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7F386" w14:textId="77777777" w:rsidR="00004B7C" w:rsidRPr="00004B7C" w:rsidRDefault="00004B7C" w:rsidP="00004B7C">
      <w:pPr>
        <w:spacing w:after="0" w:line="240" w:lineRule="auto"/>
        <w:jc w:val="center"/>
        <w:rPr>
          <w:rFonts w:ascii="Times New Roman" w:hAnsi="Times New Roman" w:cs="Times New Roman"/>
          <w:b/>
          <w:sz w:val="24"/>
        </w:rPr>
      </w:pPr>
      <w:r w:rsidRPr="00004B7C">
        <w:rPr>
          <w:rFonts w:ascii="Times New Roman" w:hAnsi="Times New Roman" w:cs="Times New Roman"/>
          <w:b/>
          <w:sz w:val="24"/>
        </w:rPr>
        <w:t xml:space="preserve">Editorial </w:t>
      </w:r>
    </w:p>
    <w:p w14:paraId="50E622DC" w14:textId="77777777" w:rsidR="00004B7C" w:rsidRPr="00004B7C" w:rsidRDefault="00004B7C" w:rsidP="00004B7C">
      <w:pPr>
        <w:spacing w:after="0" w:line="240" w:lineRule="auto"/>
        <w:jc w:val="center"/>
        <w:rPr>
          <w:rFonts w:ascii="Times New Roman" w:hAnsi="Times New Roman" w:cs="Times New Roman"/>
          <w:b/>
          <w:sz w:val="24"/>
        </w:rPr>
      </w:pPr>
      <w:r w:rsidRPr="00004B7C">
        <w:rPr>
          <w:rFonts w:ascii="Times New Roman" w:hAnsi="Times New Roman" w:cs="Times New Roman"/>
          <w:b/>
          <w:sz w:val="24"/>
        </w:rPr>
        <w:t xml:space="preserve">Fall 2020: Advancing Social Work Innovations </w:t>
      </w:r>
    </w:p>
    <w:p w14:paraId="27D44131" w14:textId="77777777" w:rsidR="00004B7C" w:rsidRPr="00004B7C" w:rsidRDefault="00004B7C" w:rsidP="00004B7C">
      <w:pPr>
        <w:spacing w:after="0" w:line="240" w:lineRule="auto"/>
        <w:jc w:val="center"/>
        <w:rPr>
          <w:rFonts w:ascii="Times New Roman" w:hAnsi="Times New Roman" w:cs="Times New Roman"/>
          <w:b/>
          <w:sz w:val="24"/>
        </w:rPr>
      </w:pPr>
    </w:p>
    <w:p w14:paraId="14D5C487" w14:textId="77777777" w:rsidR="00004B7C" w:rsidRPr="00004B7C" w:rsidRDefault="00004B7C" w:rsidP="00004B7C">
      <w:pPr>
        <w:spacing w:after="480" w:line="240" w:lineRule="auto"/>
        <w:jc w:val="center"/>
        <w:rPr>
          <w:rFonts w:ascii="Times New Roman" w:hAnsi="Times New Roman" w:cs="Times New Roman"/>
          <w:b/>
          <w:sz w:val="24"/>
        </w:rPr>
      </w:pPr>
      <w:r w:rsidRPr="00004B7C">
        <w:rPr>
          <w:rFonts w:ascii="Times New Roman" w:hAnsi="Times New Roman" w:cs="Times New Roman"/>
          <w:b/>
          <w:sz w:val="24"/>
        </w:rPr>
        <w:t>Margaret E. Adamek</w:t>
      </w:r>
    </w:p>
    <w:p w14:paraId="67E12CB5" w14:textId="4D8CDB88" w:rsidR="00004B7C" w:rsidRPr="00004B7C" w:rsidRDefault="00004B7C" w:rsidP="00004B7C">
      <w:pPr>
        <w:spacing w:after="120" w:line="240" w:lineRule="auto"/>
        <w:ind w:firstLine="360"/>
        <w:jc w:val="both"/>
        <w:rPr>
          <w:rFonts w:ascii="Times New Roman" w:hAnsi="Times New Roman" w:cs="Times New Roman"/>
        </w:rPr>
      </w:pPr>
      <w:r w:rsidRPr="00004B7C">
        <w:rPr>
          <w:rFonts w:ascii="Times New Roman" w:hAnsi="Times New Roman" w:cs="Times New Roman"/>
        </w:rPr>
        <w:t>In early March 2020, I was on a flight headed back from a sabbatical trip to Ethiopia arriving in O’Hare International Airport in Chicago.</w:t>
      </w:r>
      <w:r>
        <w:rPr>
          <w:rFonts w:ascii="Times New Roman" w:hAnsi="Times New Roman" w:cs="Times New Roman"/>
        </w:rPr>
        <w:t xml:space="preserve"> </w:t>
      </w:r>
      <w:r w:rsidRPr="00004B7C">
        <w:rPr>
          <w:rFonts w:ascii="Times New Roman" w:hAnsi="Times New Roman" w:cs="Times New Roman"/>
        </w:rPr>
        <w:t>I was perplexed by the sight of some travelers wearing masks and others who were not.</w:t>
      </w:r>
      <w:r>
        <w:rPr>
          <w:rFonts w:ascii="Times New Roman" w:hAnsi="Times New Roman" w:cs="Times New Roman"/>
        </w:rPr>
        <w:t xml:space="preserve"> </w:t>
      </w:r>
      <w:r w:rsidRPr="00004B7C">
        <w:rPr>
          <w:rFonts w:ascii="Times New Roman" w:hAnsi="Times New Roman" w:cs="Times New Roman"/>
        </w:rPr>
        <w:t>I managed to arrive home soon before international travel was all but shut down by Covid-19.</w:t>
      </w:r>
      <w:r>
        <w:rPr>
          <w:rFonts w:ascii="Times New Roman" w:hAnsi="Times New Roman" w:cs="Times New Roman"/>
        </w:rPr>
        <w:t xml:space="preserve"> </w:t>
      </w:r>
      <w:r w:rsidRPr="00004B7C">
        <w:rPr>
          <w:rFonts w:ascii="Times New Roman" w:hAnsi="Times New Roman" w:cs="Times New Roman"/>
        </w:rPr>
        <w:t>Little did I know we were headed into a global pandemic that would take the lives of over 350,000 Americans by the end of 2020. In a year where social distancing, mask-wearing, and quarantining have become daily practices, so much has changed in our society, including social work education and social work practice. As Covid-19 catapulted social work education to online platforms, inequities in access to digital resources have been exposed.</w:t>
      </w:r>
      <w:r>
        <w:rPr>
          <w:rFonts w:ascii="Times New Roman" w:hAnsi="Times New Roman" w:cs="Times New Roman"/>
        </w:rPr>
        <w:t xml:space="preserve"> </w:t>
      </w:r>
      <w:r w:rsidRPr="00004B7C">
        <w:rPr>
          <w:rFonts w:ascii="Times New Roman" w:hAnsi="Times New Roman" w:cs="Times New Roman"/>
        </w:rPr>
        <w:t xml:space="preserve">In a brief commentary following this editorial, </w:t>
      </w:r>
      <w:proofErr w:type="spellStart"/>
      <w:r w:rsidRPr="00004B7C">
        <w:rPr>
          <w:rFonts w:ascii="Times New Roman" w:hAnsi="Times New Roman" w:cs="Times New Roman"/>
          <w:b/>
          <w:i/>
        </w:rPr>
        <w:t>Pentaris</w:t>
      </w:r>
      <w:proofErr w:type="spellEnd"/>
      <w:r w:rsidRPr="00004B7C">
        <w:rPr>
          <w:rFonts w:ascii="Times New Roman" w:hAnsi="Times New Roman" w:cs="Times New Roman"/>
          <w:b/>
          <w:i/>
        </w:rPr>
        <w:t>, Hanna,</w:t>
      </w:r>
      <w:r w:rsidR="005E4E47">
        <w:rPr>
          <w:rFonts w:ascii="Times New Roman" w:hAnsi="Times New Roman" w:cs="Times New Roman"/>
          <w:b/>
          <w:i/>
        </w:rPr>
        <w:t xml:space="preserve"> and </w:t>
      </w:r>
      <w:r w:rsidRPr="00004B7C">
        <w:rPr>
          <w:rFonts w:ascii="Times New Roman" w:hAnsi="Times New Roman" w:cs="Times New Roman"/>
          <w:b/>
          <w:i/>
        </w:rPr>
        <w:t xml:space="preserve">North </w:t>
      </w:r>
      <w:r w:rsidRPr="00004B7C">
        <w:rPr>
          <w:rFonts w:ascii="Times New Roman" w:hAnsi="Times New Roman" w:cs="Times New Roman"/>
        </w:rPr>
        <w:t xml:space="preserve">from the University of Greenwich in London address the issue of digital poverty in social work education. </w:t>
      </w:r>
    </w:p>
    <w:p w14:paraId="447D0866" w14:textId="5B20590E" w:rsidR="00004B7C" w:rsidRPr="00004B7C" w:rsidRDefault="00004B7C" w:rsidP="00004B7C">
      <w:pPr>
        <w:spacing w:after="120" w:line="240" w:lineRule="auto"/>
        <w:ind w:firstLine="360"/>
        <w:jc w:val="both"/>
        <w:rPr>
          <w:rFonts w:ascii="Times New Roman" w:hAnsi="Times New Roman" w:cs="Times New Roman"/>
        </w:rPr>
      </w:pPr>
      <w:r w:rsidRPr="00004B7C">
        <w:rPr>
          <w:rFonts w:ascii="Times New Roman" w:hAnsi="Times New Roman" w:cs="Times New Roman"/>
        </w:rPr>
        <w:t xml:space="preserve">In the Fall 2020 issue of </w:t>
      </w:r>
      <w:r w:rsidRPr="00004B7C">
        <w:rPr>
          <w:rFonts w:ascii="Times New Roman" w:hAnsi="Times New Roman" w:cs="Times New Roman"/>
          <w:b/>
          <w:i/>
        </w:rPr>
        <w:t xml:space="preserve">Advances in Social Work, </w:t>
      </w:r>
      <w:r w:rsidRPr="00004B7C">
        <w:rPr>
          <w:rFonts w:ascii="Times New Roman" w:hAnsi="Times New Roman" w:cs="Times New Roman"/>
        </w:rPr>
        <w:t>we are pleased to present 15 full-length papers (14 empirical, 1 conceptual) written by 40 authors representing different regions of the country, Sweden, and two African nations—Ethiopia and Ghana.</w:t>
      </w:r>
      <w:r>
        <w:rPr>
          <w:rFonts w:ascii="Times New Roman" w:hAnsi="Times New Roman" w:cs="Times New Roman"/>
        </w:rPr>
        <w:t xml:space="preserve"> </w:t>
      </w:r>
      <w:r w:rsidRPr="00004B7C">
        <w:rPr>
          <w:rFonts w:ascii="Times New Roman" w:hAnsi="Times New Roman" w:cs="Times New Roman"/>
        </w:rPr>
        <w:t>The first four papers constitute a special section on gender bias in employment and are introduced by Dr. Marquita Walker, an Associate Professor of Labor Studies at Indiana University. Following the section on gender bias in employment, we present papers on a wide range of social work relevant topics including employability of individuals on probation, conducting research in mental health settings, and expanding mental health services by partnering with clergy.</w:t>
      </w:r>
      <w:r>
        <w:rPr>
          <w:rFonts w:ascii="Times New Roman" w:hAnsi="Times New Roman" w:cs="Times New Roman"/>
        </w:rPr>
        <w:t xml:space="preserve"> </w:t>
      </w:r>
      <w:r w:rsidRPr="00004B7C">
        <w:rPr>
          <w:rFonts w:ascii="Times New Roman" w:hAnsi="Times New Roman" w:cs="Times New Roman"/>
        </w:rPr>
        <w:t>Each paper is briefly introduced below, followed by our annual recognition of our reviewers.</w:t>
      </w:r>
    </w:p>
    <w:p w14:paraId="0A573514" w14:textId="3FDE1D97" w:rsidR="00004B7C" w:rsidRPr="00004B7C" w:rsidRDefault="00004B7C" w:rsidP="00004B7C">
      <w:pPr>
        <w:spacing w:before="240" w:after="120" w:line="240" w:lineRule="auto"/>
        <w:jc w:val="both"/>
        <w:rPr>
          <w:rFonts w:ascii="Times New Roman" w:hAnsi="Times New Roman" w:cs="Times New Roman"/>
          <w:b/>
        </w:rPr>
      </w:pPr>
      <w:r w:rsidRPr="00004B7C">
        <w:rPr>
          <w:rFonts w:ascii="Times New Roman" w:hAnsi="Times New Roman" w:cs="Times New Roman"/>
          <w:b/>
        </w:rPr>
        <w:t>Regular Issue</w:t>
      </w:r>
    </w:p>
    <w:p w14:paraId="327A3252" w14:textId="08AEC9C7" w:rsidR="00004B7C" w:rsidRPr="00004B7C" w:rsidRDefault="00004B7C" w:rsidP="00004B7C">
      <w:pPr>
        <w:spacing w:after="120" w:line="240" w:lineRule="auto"/>
        <w:ind w:firstLine="360"/>
        <w:jc w:val="both"/>
        <w:rPr>
          <w:rFonts w:ascii="Times New Roman" w:hAnsi="Times New Roman" w:cs="Times New Roman"/>
        </w:rPr>
      </w:pPr>
      <w:r w:rsidRPr="00004B7C">
        <w:rPr>
          <w:rFonts w:ascii="Times New Roman" w:hAnsi="Times New Roman" w:cs="Times New Roman"/>
        </w:rPr>
        <w:t>Recognizing that stable employment decreases recidivism of formerly incarcerated individuals,</w:t>
      </w:r>
      <w:r>
        <w:rPr>
          <w:rFonts w:ascii="Times New Roman" w:hAnsi="Times New Roman" w:cs="Times New Roman"/>
        </w:rPr>
        <w:t xml:space="preserve"> </w:t>
      </w:r>
      <w:proofErr w:type="spellStart"/>
      <w:r w:rsidRPr="001428F6">
        <w:rPr>
          <w:rFonts w:ascii="Times New Roman" w:hAnsi="Times New Roman" w:cs="Times New Roman"/>
          <w:b/>
          <w:bCs/>
          <w:i/>
          <w:iCs/>
        </w:rPr>
        <w:t>Capece</w:t>
      </w:r>
      <w:proofErr w:type="spellEnd"/>
      <w:r w:rsidRPr="00004B7C">
        <w:rPr>
          <w:rFonts w:ascii="Times New Roman" w:hAnsi="Times New Roman" w:cs="Times New Roman"/>
        </w:rPr>
        <w:t xml:space="preserve"> examined the effects of probation stipulations on perceptions of employability among 170</w:t>
      </w:r>
      <w:r>
        <w:rPr>
          <w:rFonts w:ascii="Times New Roman" w:hAnsi="Times New Roman" w:cs="Times New Roman"/>
        </w:rPr>
        <w:t xml:space="preserve"> </w:t>
      </w:r>
      <w:r w:rsidRPr="00004B7C">
        <w:rPr>
          <w:rFonts w:ascii="Times New Roman" w:hAnsi="Times New Roman" w:cs="Times New Roman"/>
        </w:rPr>
        <w:t xml:space="preserve">people on probation in Rhode Island. </w:t>
      </w:r>
      <w:proofErr w:type="spellStart"/>
      <w:r w:rsidRPr="00004B7C">
        <w:rPr>
          <w:rFonts w:ascii="Times New Roman" w:hAnsi="Times New Roman" w:cs="Times New Roman"/>
        </w:rPr>
        <w:t>Capece</w:t>
      </w:r>
      <w:proofErr w:type="spellEnd"/>
      <w:r w:rsidRPr="00004B7C">
        <w:rPr>
          <w:rFonts w:ascii="Times New Roman" w:hAnsi="Times New Roman" w:cs="Times New Roman"/>
        </w:rPr>
        <w:t xml:space="preserve"> asserts that despite their intentions, stipulations such as</w:t>
      </w:r>
      <w:r>
        <w:rPr>
          <w:rFonts w:ascii="Times New Roman" w:hAnsi="Times New Roman" w:cs="Times New Roman"/>
        </w:rPr>
        <w:t xml:space="preserve"> </w:t>
      </w:r>
      <w:r w:rsidRPr="00004B7C">
        <w:rPr>
          <w:rFonts w:ascii="Times New Roman" w:hAnsi="Times New Roman" w:cs="Times New Roman"/>
        </w:rPr>
        <w:t>mandated meetings with probation officers, court appointments, and drug or mental health counseling</w:t>
      </w:r>
      <w:r>
        <w:rPr>
          <w:rFonts w:ascii="Times New Roman" w:hAnsi="Times New Roman" w:cs="Times New Roman"/>
        </w:rPr>
        <w:t xml:space="preserve"> </w:t>
      </w:r>
      <w:r w:rsidRPr="00004B7C">
        <w:rPr>
          <w:rFonts w:ascii="Times New Roman" w:hAnsi="Times New Roman" w:cs="Times New Roman"/>
        </w:rPr>
        <w:t>may serve as a barrier to employment.</w:t>
      </w:r>
      <w:r>
        <w:rPr>
          <w:rFonts w:ascii="Times New Roman" w:hAnsi="Times New Roman" w:cs="Times New Roman"/>
        </w:rPr>
        <w:t xml:space="preserve"> </w:t>
      </w:r>
      <w:r w:rsidRPr="00004B7C">
        <w:rPr>
          <w:rFonts w:ascii="Times New Roman" w:hAnsi="Times New Roman" w:cs="Times New Roman"/>
        </w:rPr>
        <w:t xml:space="preserve">Based on the findings, </w:t>
      </w:r>
      <w:proofErr w:type="spellStart"/>
      <w:r w:rsidRPr="00004B7C">
        <w:rPr>
          <w:rFonts w:ascii="Times New Roman" w:hAnsi="Times New Roman" w:cs="Times New Roman"/>
        </w:rPr>
        <w:t>Capece</w:t>
      </w:r>
      <w:proofErr w:type="spellEnd"/>
      <w:r w:rsidRPr="00004B7C">
        <w:rPr>
          <w:rFonts w:ascii="Times New Roman" w:hAnsi="Times New Roman" w:cs="Times New Roman"/>
        </w:rPr>
        <w:t xml:space="preserve"> calls for social work practitioners</w:t>
      </w:r>
      <w:r>
        <w:rPr>
          <w:rFonts w:ascii="Times New Roman" w:hAnsi="Times New Roman" w:cs="Times New Roman"/>
        </w:rPr>
        <w:t xml:space="preserve"> </w:t>
      </w:r>
      <w:r w:rsidRPr="00004B7C">
        <w:rPr>
          <w:rFonts w:ascii="Times New Roman" w:hAnsi="Times New Roman" w:cs="Times New Roman"/>
        </w:rPr>
        <w:t>who work with people on probation to increase their clients’ perceptions of employability.</w:t>
      </w:r>
    </w:p>
    <w:p w14:paraId="04E1F529" w14:textId="77777777" w:rsidR="005E4E47" w:rsidRDefault="00004B7C" w:rsidP="00004B7C">
      <w:pPr>
        <w:spacing w:after="120" w:line="240" w:lineRule="auto"/>
        <w:ind w:firstLine="360"/>
        <w:jc w:val="both"/>
        <w:rPr>
          <w:rFonts w:ascii="Times New Roman" w:hAnsi="Times New Roman" w:cs="Times New Roman"/>
        </w:rPr>
      </w:pPr>
      <w:r w:rsidRPr="00004B7C">
        <w:rPr>
          <w:rFonts w:ascii="Times New Roman" w:hAnsi="Times New Roman" w:cs="Times New Roman"/>
        </w:rPr>
        <w:t xml:space="preserve">To address stress, burnout, and the need for self-care among social workers, </w:t>
      </w:r>
      <w:r w:rsidRPr="001428F6">
        <w:rPr>
          <w:rFonts w:ascii="Times New Roman" w:hAnsi="Times New Roman" w:cs="Times New Roman"/>
          <w:b/>
          <w:bCs/>
          <w:i/>
          <w:iCs/>
        </w:rPr>
        <w:t xml:space="preserve">Mack </w:t>
      </w:r>
      <w:r w:rsidRPr="00004B7C">
        <w:rPr>
          <w:rFonts w:ascii="Times New Roman" w:hAnsi="Times New Roman" w:cs="Times New Roman"/>
        </w:rPr>
        <w:t>developed a</w:t>
      </w:r>
      <w:r>
        <w:rPr>
          <w:rFonts w:ascii="Times New Roman" w:hAnsi="Times New Roman" w:cs="Times New Roman"/>
        </w:rPr>
        <w:t xml:space="preserve"> </w:t>
      </w:r>
      <w:r w:rsidRPr="00004B7C">
        <w:rPr>
          <w:rFonts w:ascii="Times New Roman" w:hAnsi="Times New Roman" w:cs="Times New Roman"/>
        </w:rPr>
        <w:t>Resiliency-Focused Supervision Model (RSFM).</w:t>
      </w:r>
      <w:r>
        <w:rPr>
          <w:rFonts w:ascii="Times New Roman" w:hAnsi="Times New Roman" w:cs="Times New Roman"/>
        </w:rPr>
        <w:t xml:space="preserve"> </w:t>
      </w:r>
      <w:r w:rsidRPr="00004B7C">
        <w:rPr>
          <w:rFonts w:ascii="Times New Roman" w:hAnsi="Times New Roman" w:cs="Times New Roman"/>
        </w:rPr>
        <w:t>Mack’s model aims to proactively address various</w:t>
      </w:r>
      <w:r>
        <w:rPr>
          <w:rFonts w:ascii="Times New Roman" w:hAnsi="Times New Roman" w:cs="Times New Roman"/>
        </w:rPr>
        <w:t xml:space="preserve"> </w:t>
      </w:r>
      <w:r w:rsidRPr="00004B7C">
        <w:rPr>
          <w:rFonts w:ascii="Times New Roman" w:hAnsi="Times New Roman" w:cs="Times New Roman"/>
        </w:rPr>
        <w:t>types of stress experienced by practitioners before they get to the stage of burnout where client care</w:t>
      </w:r>
      <w:r>
        <w:rPr>
          <w:rFonts w:ascii="Times New Roman" w:hAnsi="Times New Roman" w:cs="Times New Roman"/>
        </w:rPr>
        <w:t xml:space="preserve"> </w:t>
      </w:r>
      <w:r w:rsidRPr="00004B7C">
        <w:rPr>
          <w:rFonts w:ascii="Times New Roman" w:hAnsi="Times New Roman" w:cs="Times New Roman"/>
        </w:rPr>
        <w:t>may be compromised.</w:t>
      </w:r>
      <w:r>
        <w:rPr>
          <w:rFonts w:ascii="Times New Roman" w:hAnsi="Times New Roman" w:cs="Times New Roman"/>
        </w:rPr>
        <w:t xml:space="preserve"> </w:t>
      </w:r>
      <w:r w:rsidRPr="00004B7C">
        <w:rPr>
          <w:rFonts w:ascii="Times New Roman" w:hAnsi="Times New Roman" w:cs="Times New Roman"/>
        </w:rPr>
        <w:t>A defining feature of the RSFM is prioritizing self-care during the</w:t>
      </w:r>
      <w:r>
        <w:rPr>
          <w:rFonts w:ascii="Times New Roman" w:hAnsi="Times New Roman" w:cs="Times New Roman"/>
        </w:rPr>
        <w:t xml:space="preserve"> </w:t>
      </w:r>
      <w:r w:rsidRPr="00004B7C">
        <w:rPr>
          <w:rFonts w:ascii="Times New Roman" w:hAnsi="Times New Roman" w:cs="Times New Roman"/>
        </w:rPr>
        <w:t xml:space="preserve">supervisory process </w:t>
      </w:r>
      <w:proofErr w:type="gramStart"/>
      <w:r w:rsidRPr="00004B7C">
        <w:rPr>
          <w:rFonts w:ascii="Times New Roman" w:hAnsi="Times New Roman" w:cs="Times New Roman"/>
        </w:rPr>
        <w:t>in order to</w:t>
      </w:r>
      <w:proofErr w:type="gramEnd"/>
      <w:r w:rsidRPr="00004B7C">
        <w:rPr>
          <w:rFonts w:ascii="Times New Roman" w:hAnsi="Times New Roman" w:cs="Times New Roman"/>
        </w:rPr>
        <w:t xml:space="preserve"> build resiliency among social workers.</w:t>
      </w:r>
      <w:r>
        <w:rPr>
          <w:rFonts w:ascii="Times New Roman" w:hAnsi="Times New Roman" w:cs="Times New Roman"/>
        </w:rPr>
        <w:t xml:space="preserve"> </w:t>
      </w:r>
    </w:p>
    <w:p w14:paraId="6CFDC65E" w14:textId="475AE3CC" w:rsidR="00004B7C" w:rsidRPr="00004B7C" w:rsidRDefault="00004B7C" w:rsidP="00004B7C">
      <w:pPr>
        <w:spacing w:after="120" w:line="240" w:lineRule="auto"/>
        <w:ind w:firstLine="360"/>
        <w:jc w:val="both"/>
        <w:rPr>
          <w:rFonts w:ascii="Times New Roman" w:hAnsi="Times New Roman" w:cs="Times New Roman"/>
        </w:rPr>
      </w:pPr>
      <w:r w:rsidRPr="00004B7C">
        <w:rPr>
          <w:rFonts w:ascii="Times New Roman" w:hAnsi="Times New Roman" w:cs="Times New Roman"/>
        </w:rPr>
        <w:lastRenderedPageBreak/>
        <w:t xml:space="preserve">In Sweden, </w:t>
      </w:r>
      <w:r w:rsidRPr="005E4E47">
        <w:rPr>
          <w:rFonts w:ascii="Times New Roman" w:hAnsi="Times New Roman" w:cs="Times New Roman"/>
          <w:b/>
          <w:bCs/>
          <w:i/>
          <w:iCs/>
        </w:rPr>
        <w:t>Ryding</w:t>
      </w:r>
      <w:r w:rsidRPr="00004B7C">
        <w:rPr>
          <w:rFonts w:ascii="Times New Roman" w:hAnsi="Times New Roman" w:cs="Times New Roman"/>
        </w:rPr>
        <w:t xml:space="preserve"> used focus groups with Family Support workers to better understand how they</w:t>
      </w:r>
      <w:r>
        <w:rPr>
          <w:rFonts w:ascii="Times New Roman" w:hAnsi="Times New Roman" w:cs="Times New Roman"/>
        </w:rPr>
        <w:t xml:space="preserve"> </w:t>
      </w:r>
      <w:r w:rsidRPr="00004B7C">
        <w:rPr>
          <w:rFonts w:ascii="Times New Roman" w:hAnsi="Times New Roman" w:cs="Times New Roman"/>
        </w:rPr>
        <w:t>integrated evidence-based practices and reflection into their work with families involved in the</w:t>
      </w:r>
      <w:r>
        <w:rPr>
          <w:rFonts w:ascii="Times New Roman" w:hAnsi="Times New Roman" w:cs="Times New Roman"/>
        </w:rPr>
        <w:t xml:space="preserve"> </w:t>
      </w:r>
      <w:r w:rsidRPr="00004B7C">
        <w:rPr>
          <w:rFonts w:ascii="Times New Roman" w:hAnsi="Times New Roman" w:cs="Times New Roman"/>
        </w:rPr>
        <w:t>Family Check-Up (FCU) program.</w:t>
      </w:r>
      <w:r>
        <w:rPr>
          <w:rFonts w:ascii="Times New Roman" w:hAnsi="Times New Roman" w:cs="Times New Roman"/>
        </w:rPr>
        <w:t xml:space="preserve"> </w:t>
      </w:r>
      <w:r w:rsidRPr="00004B7C">
        <w:rPr>
          <w:rFonts w:ascii="Times New Roman" w:hAnsi="Times New Roman" w:cs="Times New Roman"/>
        </w:rPr>
        <w:t>FCU is an evidence-based model that aims to enhance family</w:t>
      </w:r>
      <w:r>
        <w:rPr>
          <w:rFonts w:ascii="Times New Roman" w:hAnsi="Times New Roman" w:cs="Times New Roman"/>
        </w:rPr>
        <w:t xml:space="preserve"> </w:t>
      </w:r>
      <w:r w:rsidRPr="00004B7C">
        <w:rPr>
          <w:rFonts w:ascii="Times New Roman" w:hAnsi="Times New Roman" w:cs="Times New Roman"/>
        </w:rPr>
        <w:t>functioning and well-being.</w:t>
      </w:r>
      <w:r>
        <w:rPr>
          <w:rFonts w:ascii="Times New Roman" w:hAnsi="Times New Roman" w:cs="Times New Roman"/>
        </w:rPr>
        <w:t xml:space="preserve"> </w:t>
      </w:r>
      <w:r w:rsidRPr="00004B7C">
        <w:rPr>
          <w:rFonts w:ascii="Times New Roman" w:hAnsi="Times New Roman" w:cs="Times New Roman"/>
        </w:rPr>
        <w:t>Practitioners reported that the reflective approach of FCU not only</w:t>
      </w:r>
      <w:r>
        <w:rPr>
          <w:rFonts w:ascii="Times New Roman" w:hAnsi="Times New Roman" w:cs="Times New Roman"/>
        </w:rPr>
        <w:t xml:space="preserve"> </w:t>
      </w:r>
      <w:r w:rsidRPr="00004B7C">
        <w:rPr>
          <w:rFonts w:ascii="Times New Roman" w:hAnsi="Times New Roman" w:cs="Times New Roman"/>
        </w:rPr>
        <w:t>empowered families but also contributed to professional learning and development of practitioners.</w:t>
      </w:r>
    </w:p>
    <w:p w14:paraId="573E4BF0" w14:textId="74A7BBF8" w:rsidR="00004B7C" w:rsidRPr="00004B7C" w:rsidRDefault="00004B7C" w:rsidP="00004B7C">
      <w:pPr>
        <w:spacing w:after="120" w:line="240" w:lineRule="auto"/>
        <w:ind w:firstLine="360"/>
        <w:jc w:val="both"/>
        <w:rPr>
          <w:rFonts w:ascii="Times New Roman" w:hAnsi="Times New Roman" w:cs="Times New Roman"/>
        </w:rPr>
      </w:pPr>
      <w:r>
        <w:rPr>
          <w:rFonts w:ascii="Times New Roman" w:hAnsi="Times New Roman" w:cs="Times New Roman"/>
        </w:rPr>
        <w:t xml:space="preserve"> </w:t>
      </w:r>
      <w:r w:rsidRPr="00004B7C">
        <w:rPr>
          <w:rFonts w:ascii="Times New Roman" w:hAnsi="Times New Roman" w:cs="Times New Roman"/>
        </w:rPr>
        <w:t xml:space="preserve">Using data gathered from 80 participants in two mental health courts, </w:t>
      </w:r>
      <w:r w:rsidRPr="005E4E47">
        <w:rPr>
          <w:rFonts w:ascii="Times New Roman" w:hAnsi="Times New Roman" w:cs="Times New Roman"/>
          <w:b/>
          <w:bCs/>
          <w:i/>
          <w:iCs/>
        </w:rPr>
        <w:t>Kondrat, Sullivan, Canada</w:t>
      </w:r>
      <w:r w:rsidR="005E4E47">
        <w:rPr>
          <w:rFonts w:ascii="Times New Roman" w:hAnsi="Times New Roman" w:cs="Times New Roman"/>
          <w:b/>
          <w:bCs/>
          <w:i/>
          <w:iCs/>
        </w:rPr>
        <w:t xml:space="preserve">, and </w:t>
      </w:r>
      <w:r w:rsidRPr="005E4E47">
        <w:rPr>
          <w:rFonts w:ascii="Times New Roman" w:hAnsi="Times New Roman" w:cs="Times New Roman"/>
          <w:b/>
          <w:bCs/>
          <w:i/>
          <w:iCs/>
        </w:rPr>
        <w:t>Jaggers</w:t>
      </w:r>
      <w:r>
        <w:rPr>
          <w:rFonts w:ascii="Times New Roman" w:hAnsi="Times New Roman" w:cs="Times New Roman"/>
        </w:rPr>
        <w:t xml:space="preserve"> </w:t>
      </w:r>
      <w:r w:rsidRPr="00004B7C">
        <w:rPr>
          <w:rFonts w:ascii="Times New Roman" w:hAnsi="Times New Roman" w:cs="Times New Roman"/>
        </w:rPr>
        <w:t>explored how various aspects of social networks were associated with participants’ quality of life.</w:t>
      </w:r>
      <w:r>
        <w:rPr>
          <w:rFonts w:ascii="Times New Roman" w:hAnsi="Times New Roman" w:cs="Times New Roman"/>
        </w:rPr>
        <w:t xml:space="preserve"> </w:t>
      </w:r>
      <w:r w:rsidRPr="00004B7C">
        <w:rPr>
          <w:rFonts w:ascii="Times New Roman" w:hAnsi="Times New Roman" w:cs="Times New Roman"/>
        </w:rPr>
        <w:t>An</w:t>
      </w:r>
      <w:r>
        <w:rPr>
          <w:rFonts w:ascii="Times New Roman" w:hAnsi="Times New Roman" w:cs="Times New Roman"/>
        </w:rPr>
        <w:t xml:space="preserve"> </w:t>
      </w:r>
      <w:r w:rsidRPr="00004B7C">
        <w:rPr>
          <w:rFonts w:ascii="Times New Roman" w:hAnsi="Times New Roman" w:cs="Times New Roman"/>
        </w:rPr>
        <w:t>unexpected finding about the number of family members in one’s network suggests that mental health court</w:t>
      </w:r>
      <w:r>
        <w:rPr>
          <w:rFonts w:ascii="Times New Roman" w:hAnsi="Times New Roman" w:cs="Times New Roman"/>
        </w:rPr>
        <w:t xml:space="preserve"> </w:t>
      </w:r>
      <w:r w:rsidRPr="00004B7C">
        <w:rPr>
          <w:rFonts w:ascii="Times New Roman" w:hAnsi="Times New Roman" w:cs="Times New Roman"/>
        </w:rPr>
        <w:t>participants need supportive others in their social networks in addition to family. While the importance of</w:t>
      </w:r>
      <w:r>
        <w:rPr>
          <w:rFonts w:ascii="Times New Roman" w:hAnsi="Times New Roman" w:cs="Times New Roman"/>
        </w:rPr>
        <w:t xml:space="preserve"> </w:t>
      </w:r>
      <w:r w:rsidRPr="00004B7C">
        <w:rPr>
          <w:rFonts w:ascii="Times New Roman" w:hAnsi="Times New Roman" w:cs="Times New Roman"/>
        </w:rPr>
        <w:t>social networks in recovery from mental health is well-documented, this study indicates that practitioners</w:t>
      </w:r>
      <w:r>
        <w:rPr>
          <w:rFonts w:ascii="Times New Roman" w:hAnsi="Times New Roman" w:cs="Times New Roman"/>
        </w:rPr>
        <w:t xml:space="preserve"> </w:t>
      </w:r>
      <w:r w:rsidRPr="00004B7C">
        <w:rPr>
          <w:rFonts w:ascii="Times New Roman" w:hAnsi="Times New Roman" w:cs="Times New Roman"/>
        </w:rPr>
        <w:t>must pay attention to important nuances of social networks.</w:t>
      </w:r>
    </w:p>
    <w:p w14:paraId="354088C5" w14:textId="393B032A" w:rsidR="00004B7C" w:rsidRPr="00004B7C" w:rsidRDefault="00004B7C" w:rsidP="00004B7C">
      <w:pPr>
        <w:spacing w:after="120" w:line="240" w:lineRule="auto"/>
        <w:ind w:firstLine="360"/>
        <w:jc w:val="both"/>
        <w:rPr>
          <w:rFonts w:ascii="Times New Roman" w:hAnsi="Times New Roman" w:cs="Times New Roman"/>
        </w:rPr>
      </w:pPr>
      <w:r w:rsidRPr="00004B7C">
        <w:rPr>
          <w:rFonts w:ascii="Times New Roman" w:hAnsi="Times New Roman" w:cs="Times New Roman"/>
        </w:rPr>
        <w:t xml:space="preserve">Based on their experiences conducting social work research in mental health settings, </w:t>
      </w:r>
      <w:r w:rsidRPr="005E4E47">
        <w:rPr>
          <w:rFonts w:ascii="Times New Roman" w:hAnsi="Times New Roman" w:cs="Times New Roman"/>
          <w:b/>
          <w:bCs/>
          <w:i/>
          <w:iCs/>
        </w:rPr>
        <w:t>Sapiro</w:t>
      </w:r>
      <w:r w:rsidR="005E4E47">
        <w:rPr>
          <w:rFonts w:ascii="Times New Roman" w:hAnsi="Times New Roman" w:cs="Times New Roman"/>
          <w:b/>
          <w:bCs/>
          <w:i/>
          <w:iCs/>
        </w:rPr>
        <w:t xml:space="preserve"> and </w:t>
      </w:r>
      <w:r w:rsidRPr="005E4E47">
        <w:rPr>
          <w:rFonts w:ascii="Times New Roman" w:hAnsi="Times New Roman" w:cs="Times New Roman"/>
          <w:b/>
          <w:bCs/>
          <w:i/>
          <w:iCs/>
        </w:rPr>
        <w:t>Matthews</w:t>
      </w:r>
      <w:r>
        <w:rPr>
          <w:rFonts w:ascii="Times New Roman" w:hAnsi="Times New Roman" w:cs="Times New Roman"/>
        </w:rPr>
        <w:t xml:space="preserve"> </w:t>
      </w:r>
      <w:r w:rsidRPr="00004B7C">
        <w:rPr>
          <w:rFonts w:ascii="Times New Roman" w:hAnsi="Times New Roman" w:cs="Times New Roman"/>
        </w:rPr>
        <w:t>analyzed the advantages and challenges of conducting research in a clinical setting. Among the issues</w:t>
      </w:r>
      <w:r>
        <w:rPr>
          <w:rFonts w:ascii="Times New Roman" w:hAnsi="Times New Roman" w:cs="Times New Roman"/>
        </w:rPr>
        <w:t xml:space="preserve"> </w:t>
      </w:r>
      <w:r w:rsidRPr="00004B7C">
        <w:rPr>
          <w:rFonts w:ascii="Times New Roman" w:hAnsi="Times New Roman" w:cs="Times New Roman"/>
        </w:rPr>
        <w:t>identified were power dynamics in the research process, the risks of Othering, and the challenges of</w:t>
      </w:r>
      <w:r>
        <w:rPr>
          <w:rFonts w:ascii="Times New Roman" w:hAnsi="Times New Roman" w:cs="Times New Roman"/>
        </w:rPr>
        <w:t xml:space="preserve"> </w:t>
      </w:r>
      <w:r w:rsidRPr="00004B7C">
        <w:rPr>
          <w:rFonts w:ascii="Times New Roman" w:hAnsi="Times New Roman" w:cs="Times New Roman"/>
        </w:rPr>
        <w:t xml:space="preserve">straddling insider and outsider identities as scholar-practitioners in clinic settings. The authors offer </w:t>
      </w:r>
      <w:proofErr w:type="gramStart"/>
      <w:r w:rsidRPr="00004B7C">
        <w:rPr>
          <w:rFonts w:ascii="Times New Roman" w:hAnsi="Times New Roman" w:cs="Times New Roman"/>
        </w:rPr>
        <w:t>a number of</w:t>
      </w:r>
      <w:proofErr w:type="gramEnd"/>
      <w:r w:rsidRPr="00004B7C">
        <w:rPr>
          <w:rFonts w:ascii="Times New Roman" w:hAnsi="Times New Roman" w:cs="Times New Roman"/>
        </w:rPr>
        <w:t xml:space="preserve"> practical suggestions for navigating the dual identities of researcher and clinician.</w:t>
      </w:r>
    </w:p>
    <w:p w14:paraId="7E36A7EA" w14:textId="50B8C1BA" w:rsidR="00004B7C" w:rsidRPr="00004B7C" w:rsidRDefault="00004B7C" w:rsidP="00004B7C">
      <w:pPr>
        <w:spacing w:after="120" w:line="240" w:lineRule="auto"/>
        <w:ind w:firstLine="360"/>
        <w:jc w:val="both"/>
        <w:rPr>
          <w:rFonts w:ascii="Times New Roman" w:hAnsi="Times New Roman" w:cs="Times New Roman"/>
        </w:rPr>
      </w:pPr>
      <w:r w:rsidRPr="00B95239">
        <w:rPr>
          <w:rFonts w:ascii="Times New Roman" w:hAnsi="Times New Roman" w:cs="Times New Roman"/>
          <w:b/>
          <w:bCs/>
          <w:i/>
          <w:iCs/>
        </w:rPr>
        <w:t>Savino, Bowen, Irish</w:t>
      </w:r>
      <w:r w:rsidR="005E4E47" w:rsidRPr="00B95239">
        <w:rPr>
          <w:rFonts w:ascii="Times New Roman" w:hAnsi="Times New Roman" w:cs="Times New Roman"/>
          <w:b/>
          <w:bCs/>
          <w:i/>
          <w:iCs/>
        </w:rPr>
        <w:t>,</w:t>
      </w:r>
      <w:r w:rsidRPr="00B95239">
        <w:rPr>
          <w:rFonts w:ascii="Times New Roman" w:hAnsi="Times New Roman" w:cs="Times New Roman"/>
          <w:b/>
          <w:bCs/>
          <w:i/>
          <w:iCs/>
        </w:rPr>
        <w:t xml:space="preserve"> </w:t>
      </w:r>
      <w:r w:rsidR="00B95239">
        <w:rPr>
          <w:rFonts w:ascii="Times New Roman" w:hAnsi="Times New Roman" w:cs="Times New Roman"/>
          <w:b/>
          <w:bCs/>
          <w:i/>
          <w:iCs/>
        </w:rPr>
        <w:t>and</w:t>
      </w:r>
      <w:r w:rsidRPr="00B95239">
        <w:rPr>
          <w:rFonts w:ascii="Times New Roman" w:hAnsi="Times New Roman" w:cs="Times New Roman"/>
          <w:b/>
          <w:bCs/>
          <w:i/>
          <w:iCs/>
        </w:rPr>
        <w:t xml:space="preserve"> Johnson</w:t>
      </w:r>
      <w:r w:rsidRPr="00004B7C">
        <w:rPr>
          <w:rFonts w:ascii="Times New Roman" w:hAnsi="Times New Roman" w:cs="Times New Roman"/>
        </w:rPr>
        <w:t xml:space="preserve"> examined health care utilization data for 133 adults who participated</w:t>
      </w:r>
      <w:r>
        <w:rPr>
          <w:rFonts w:ascii="Times New Roman" w:hAnsi="Times New Roman" w:cs="Times New Roman"/>
        </w:rPr>
        <w:t xml:space="preserve"> </w:t>
      </w:r>
      <w:r w:rsidRPr="00004B7C">
        <w:rPr>
          <w:rFonts w:ascii="Times New Roman" w:hAnsi="Times New Roman" w:cs="Times New Roman"/>
        </w:rPr>
        <w:t>in a Housing First program offering in-home behavioral health services.</w:t>
      </w:r>
      <w:r>
        <w:rPr>
          <w:rFonts w:ascii="Times New Roman" w:hAnsi="Times New Roman" w:cs="Times New Roman"/>
        </w:rPr>
        <w:t xml:space="preserve"> </w:t>
      </w:r>
      <w:r w:rsidRPr="00004B7C">
        <w:rPr>
          <w:rFonts w:ascii="Times New Roman" w:hAnsi="Times New Roman" w:cs="Times New Roman"/>
        </w:rPr>
        <w:t>Use of acute health care was low</w:t>
      </w:r>
      <w:r>
        <w:rPr>
          <w:rFonts w:ascii="Times New Roman" w:hAnsi="Times New Roman" w:cs="Times New Roman"/>
        </w:rPr>
        <w:t xml:space="preserve"> </w:t>
      </w:r>
      <w:r w:rsidRPr="00004B7C">
        <w:rPr>
          <w:rFonts w:ascii="Times New Roman" w:hAnsi="Times New Roman" w:cs="Times New Roman"/>
        </w:rPr>
        <w:t>overall, perhaps reflecting a stabilizing effect of housing.</w:t>
      </w:r>
      <w:r>
        <w:rPr>
          <w:rFonts w:ascii="Times New Roman" w:hAnsi="Times New Roman" w:cs="Times New Roman"/>
        </w:rPr>
        <w:t xml:space="preserve"> </w:t>
      </w:r>
      <w:r w:rsidRPr="00004B7C">
        <w:rPr>
          <w:rFonts w:ascii="Times New Roman" w:hAnsi="Times New Roman" w:cs="Times New Roman"/>
        </w:rPr>
        <w:t xml:space="preserve">While </w:t>
      </w:r>
      <w:proofErr w:type="gramStart"/>
      <w:r w:rsidRPr="00004B7C">
        <w:rPr>
          <w:rFonts w:ascii="Times New Roman" w:hAnsi="Times New Roman" w:cs="Times New Roman"/>
        </w:rPr>
        <w:t>empirically-supported</w:t>
      </w:r>
      <w:proofErr w:type="gramEnd"/>
      <w:r w:rsidRPr="00004B7C">
        <w:rPr>
          <w:rFonts w:ascii="Times New Roman" w:hAnsi="Times New Roman" w:cs="Times New Roman"/>
        </w:rPr>
        <w:t xml:space="preserve"> assessment tools</w:t>
      </w:r>
      <w:r>
        <w:rPr>
          <w:rFonts w:ascii="Times New Roman" w:hAnsi="Times New Roman" w:cs="Times New Roman"/>
        </w:rPr>
        <w:t xml:space="preserve"> </w:t>
      </w:r>
      <w:r w:rsidRPr="00004B7C">
        <w:rPr>
          <w:rFonts w:ascii="Times New Roman" w:hAnsi="Times New Roman" w:cs="Times New Roman"/>
        </w:rPr>
        <w:t xml:space="preserve">are needed to evaluate consumers’ unique needs, the results suggest that offering in-home behavioral health services may reduce racial health disparities in health care utilization. </w:t>
      </w:r>
    </w:p>
    <w:p w14:paraId="7DAB4F74" w14:textId="03661B68" w:rsidR="005E4E47" w:rsidRDefault="00004B7C" w:rsidP="00004B7C">
      <w:pPr>
        <w:spacing w:after="120" w:line="240" w:lineRule="auto"/>
        <w:ind w:firstLine="360"/>
        <w:jc w:val="both"/>
        <w:rPr>
          <w:rFonts w:ascii="Times New Roman" w:hAnsi="Times New Roman" w:cs="Times New Roman"/>
        </w:rPr>
      </w:pPr>
      <w:r w:rsidRPr="00004B7C">
        <w:rPr>
          <w:rFonts w:ascii="Times New Roman" w:hAnsi="Times New Roman" w:cs="Times New Roman"/>
        </w:rPr>
        <w:t xml:space="preserve">Using an online survey, </w:t>
      </w:r>
      <w:r w:rsidRPr="005E4E47">
        <w:rPr>
          <w:rFonts w:ascii="Times New Roman" w:hAnsi="Times New Roman" w:cs="Times New Roman"/>
          <w:b/>
          <w:bCs/>
          <w:i/>
          <w:iCs/>
        </w:rPr>
        <w:t>Teater</w:t>
      </w:r>
      <w:r w:rsidR="005E4E47">
        <w:rPr>
          <w:rFonts w:ascii="Times New Roman" w:hAnsi="Times New Roman" w:cs="Times New Roman"/>
          <w:b/>
          <w:bCs/>
          <w:i/>
          <w:iCs/>
        </w:rPr>
        <w:t xml:space="preserve"> and </w:t>
      </w:r>
      <w:proofErr w:type="spellStart"/>
      <w:r w:rsidRPr="005E4E47">
        <w:rPr>
          <w:rFonts w:ascii="Times New Roman" w:hAnsi="Times New Roman" w:cs="Times New Roman"/>
          <w:b/>
          <w:bCs/>
          <w:i/>
          <w:iCs/>
        </w:rPr>
        <w:t>Chonody</w:t>
      </w:r>
      <w:proofErr w:type="spellEnd"/>
      <w:r w:rsidRPr="00004B7C">
        <w:rPr>
          <w:rFonts w:ascii="Times New Roman" w:hAnsi="Times New Roman" w:cs="Times New Roman"/>
        </w:rPr>
        <w:t xml:space="preserve"> surveyed adults age 55 and older (n=417) to consider their</w:t>
      </w:r>
      <w:r>
        <w:rPr>
          <w:rFonts w:ascii="Times New Roman" w:hAnsi="Times New Roman" w:cs="Times New Roman"/>
        </w:rPr>
        <w:t xml:space="preserve"> </w:t>
      </w:r>
      <w:r w:rsidRPr="00004B7C">
        <w:rPr>
          <w:rFonts w:ascii="Times New Roman" w:hAnsi="Times New Roman" w:cs="Times New Roman"/>
        </w:rPr>
        <w:t>definitions of successful aging.</w:t>
      </w:r>
      <w:r>
        <w:rPr>
          <w:rFonts w:ascii="Times New Roman" w:hAnsi="Times New Roman" w:cs="Times New Roman"/>
        </w:rPr>
        <w:t xml:space="preserve"> </w:t>
      </w:r>
      <w:r w:rsidRPr="00004B7C">
        <w:rPr>
          <w:rFonts w:ascii="Times New Roman" w:hAnsi="Times New Roman" w:cs="Times New Roman"/>
        </w:rPr>
        <w:t>Themes were considered separately for older adults who identified as aging</w:t>
      </w:r>
      <w:r>
        <w:rPr>
          <w:rFonts w:ascii="Times New Roman" w:hAnsi="Times New Roman" w:cs="Times New Roman"/>
        </w:rPr>
        <w:t xml:space="preserve"> </w:t>
      </w:r>
      <w:r w:rsidRPr="00004B7C">
        <w:rPr>
          <w:rFonts w:ascii="Times New Roman" w:hAnsi="Times New Roman" w:cs="Times New Roman"/>
        </w:rPr>
        <w:t>successfully and those who identified as not aging successfully.</w:t>
      </w:r>
      <w:r>
        <w:rPr>
          <w:rFonts w:ascii="Times New Roman" w:hAnsi="Times New Roman" w:cs="Times New Roman"/>
        </w:rPr>
        <w:t xml:space="preserve"> </w:t>
      </w:r>
      <w:r w:rsidRPr="00004B7C">
        <w:rPr>
          <w:rFonts w:ascii="Times New Roman" w:hAnsi="Times New Roman" w:cs="Times New Roman"/>
        </w:rPr>
        <w:t>For both groups, health and ability were</w:t>
      </w:r>
      <w:r>
        <w:rPr>
          <w:rFonts w:ascii="Times New Roman" w:hAnsi="Times New Roman" w:cs="Times New Roman"/>
        </w:rPr>
        <w:t xml:space="preserve"> </w:t>
      </w:r>
      <w:r w:rsidRPr="00004B7C">
        <w:rPr>
          <w:rFonts w:ascii="Times New Roman" w:hAnsi="Times New Roman" w:cs="Times New Roman"/>
        </w:rPr>
        <w:t xml:space="preserve">important aspects of aging successfully. Teater &amp; </w:t>
      </w:r>
      <w:proofErr w:type="spellStart"/>
      <w:r w:rsidRPr="00004B7C">
        <w:rPr>
          <w:rFonts w:ascii="Times New Roman" w:hAnsi="Times New Roman" w:cs="Times New Roman"/>
        </w:rPr>
        <w:t>Chonody</w:t>
      </w:r>
      <w:proofErr w:type="spellEnd"/>
      <w:r w:rsidRPr="00004B7C">
        <w:rPr>
          <w:rFonts w:ascii="Times New Roman" w:hAnsi="Times New Roman" w:cs="Times New Roman"/>
        </w:rPr>
        <w:t xml:space="preserve"> advocate for replacing the term “successful</w:t>
      </w:r>
      <w:r>
        <w:rPr>
          <w:rFonts w:ascii="Times New Roman" w:hAnsi="Times New Roman" w:cs="Times New Roman"/>
        </w:rPr>
        <w:t xml:space="preserve"> </w:t>
      </w:r>
      <w:r w:rsidRPr="00004B7C">
        <w:rPr>
          <w:rFonts w:ascii="Times New Roman" w:hAnsi="Times New Roman" w:cs="Times New Roman"/>
        </w:rPr>
        <w:t>aging,” with the term “actively aging,” which focuses on aging adults actively choosing to define what</w:t>
      </w:r>
      <w:r>
        <w:rPr>
          <w:rFonts w:ascii="Times New Roman" w:hAnsi="Times New Roman" w:cs="Times New Roman"/>
        </w:rPr>
        <w:t xml:space="preserve"> </w:t>
      </w:r>
      <w:r w:rsidRPr="00004B7C">
        <w:rPr>
          <w:rFonts w:ascii="Times New Roman" w:hAnsi="Times New Roman" w:cs="Times New Roman"/>
        </w:rPr>
        <w:t>aging means to them and challenging societal expectations of a “right” or “wrong” aging process.</w:t>
      </w:r>
      <w:r>
        <w:rPr>
          <w:rFonts w:ascii="Times New Roman" w:hAnsi="Times New Roman" w:cs="Times New Roman"/>
        </w:rPr>
        <w:t xml:space="preserve"> </w:t>
      </w:r>
    </w:p>
    <w:p w14:paraId="6D9076E0" w14:textId="43344B7C" w:rsidR="005E4E47" w:rsidRDefault="005E4E47" w:rsidP="005E4E47">
      <w:pPr>
        <w:spacing w:after="120" w:line="240" w:lineRule="auto"/>
        <w:ind w:firstLine="360"/>
        <w:jc w:val="both"/>
        <w:rPr>
          <w:rFonts w:ascii="Times New Roman" w:hAnsi="Times New Roman" w:cs="Times New Roman"/>
        </w:rPr>
      </w:pPr>
      <w:r w:rsidRPr="005E4E47">
        <w:rPr>
          <w:rFonts w:ascii="Times New Roman" w:hAnsi="Times New Roman" w:cs="Times New Roman"/>
          <w:b/>
          <w:bCs/>
          <w:i/>
          <w:iCs/>
        </w:rPr>
        <w:t>Apgar</w:t>
      </w:r>
      <w:r w:rsidRPr="005E4E47">
        <w:rPr>
          <w:rFonts w:ascii="Times New Roman" w:hAnsi="Times New Roman" w:cs="Times New Roman"/>
        </w:rPr>
        <w:t xml:space="preserve"> questions whether increasing the proportion of social work students in macro specializations is an</w:t>
      </w:r>
      <w:r>
        <w:rPr>
          <w:rFonts w:ascii="Times New Roman" w:hAnsi="Times New Roman" w:cs="Times New Roman"/>
        </w:rPr>
        <w:t xml:space="preserve"> </w:t>
      </w:r>
      <w:r w:rsidRPr="005E4E47">
        <w:rPr>
          <w:rFonts w:ascii="Times New Roman" w:hAnsi="Times New Roman" w:cs="Times New Roman"/>
        </w:rPr>
        <w:t>“impossible dream.” Based on survey data from 474 Master of Social Work students and graduates, this</w:t>
      </w:r>
      <w:r>
        <w:rPr>
          <w:rFonts w:ascii="Times New Roman" w:hAnsi="Times New Roman" w:cs="Times New Roman"/>
        </w:rPr>
        <w:t xml:space="preserve"> </w:t>
      </w:r>
      <w:r w:rsidRPr="005E4E47">
        <w:rPr>
          <w:rFonts w:ascii="Times New Roman" w:hAnsi="Times New Roman" w:cs="Times New Roman"/>
        </w:rPr>
        <w:t>study identified both structural and attitudinal barriers to students choosing macro practice.</w:t>
      </w:r>
      <w:r>
        <w:rPr>
          <w:rFonts w:ascii="Times New Roman" w:hAnsi="Times New Roman" w:cs="Times New Roman"/>
        </w:rPr>
        <w:t xml:space="preserve"> </w:t>
      </w:r>
      <w:r w:rsidRPr="005E4E47">
        <w:rPr>
          <w:rFonts w:ascii="Times New Roman" w:hAnsi="Times New Roman" w:cs="Times New Roman"/>
        </w:rPr>
        <w:t>Interestingly,</w:t>
      </w:r>
      <w:r>
        <w:rPr>
          <w:rFonts w:ascii="Times New Roman" w:hAnsi="Times New Roman" w:cs="Times New Roman"/>
        </w:rPr>
        <w:t xml:space="preserve"> </w:t>
      </w:r>
      <w:r w:rsidRPr="005E4E47">
        <w:rPr>
          <w:rFonts w:ascii="Times New Roman" w:hAnsi="Times New Roman" w:cs="Times New Roman"/>
        </w:rPr>
        <w:t>African American respondents were more likely to concentrate in macro practice, perhaps reflecting a</w:t>
      </w:r>
      <w:r>
        <w:rPr>
          <w:rFonts w:ascii="Times New Roman" w:hAnsi="Times New Roman" w:cs="Times New Roman"/>
        </w:rPr>
        <w:t xml:space="preserve"> </w:t>
      </w:r>
      <w:r w:rsidRPr="005E4E47">
        <w:rPr>
          <w:rFonts w:ascii="Times New Roman" w:hAnsi="Times New Roman" w:cs="Times New Roman"/>
        </w:rPr>
        <w:t>recognition of the need for systems change to promote equal opportunities and rights for those who</w:t>
      </w:r>
      <w:r>
        <w:rPr>
          <w:rFonts w:ascii="Times New Roman" w:hAnsi="Times New Roman" w:cs="Times New Roman"/>
        </w:rPr>
        <w:t xml:space="preserve"> </w:t>
      </w:r>
      <w:r w:rsidRPr="005E4E47">
        <w:rPr>
          <w:rFonts w:ascii="Times New Roman" w:hAnsi="Times New Roman" w:cs="Times New Roman"/>
        </w:rPr>
        <w:t>have historically been marginalized.</w:t>
      </w:r>
      <w:r>
        <w:rPr>
          <w:rFonts w:ascii="Times New Roman" w:hAnsi="Times New Roman" w:cs="Times New Roman"/>
        </w:rPr>
        <w:t xml:space="preserve"> </w:t>
      </w:r>
      <w:r w:rsidRPr="005E4E47">
        <w:rPr>
          <w:rFonts w:ascii="Times New Roman" w:hAnsi="Times New Roman" w:cs="Times New Roman"/>
        </w:rPr>
        <w:t>To help rectify entrenched social inequities, Apgar advocates for</w:t>
      </w:r>
      <w:r>
        <w:rPr>
          <w:rFonts w:ascii="Times New Roman" w:hAnsi="Times New Roman" w:cs="Times New Roman"/>
        </w:rPr>
        <w:t xml:space="preserve"> </w:t>
      </w:r>
      <w:r w:rsidRPr="005E4E47">
        <w:rPr>
          <w:rFonts w:ascii="Times New Roman" w:hAnsi="Times New Roman" w:cs="Times New Roman"/>
        </w:rPr>
        <w:t>social work programs to reconsider offering macro content as a specialization rather than being integral to</w:t>
      </w:r>
      <w:r>
        <w:rPr>
          <w:rFonts w:ascii="Times New Roman" w:hAnsi="Times New Roman" w:cs="Times New Roman"/>
        </w:rPr>
        <w:t xml:space="preserve"> </w:t>
      </w:r>
      <w:r w:rsidRPr="005E4E47">
        <w:rPr>
          <w:rFonts w:ascii="Times New Roman" w:hAnsi="Times New Roman" w:cs="Times New Roman"/>
        </w:rPr>
        <w:t>the overall curriculum.</w:t>
      </w:r>
    </w:p>
    <w:p w14:paraId="0CA8ACEF" w14:textId="2155681D" w:rsidR="00004B7C" w:rsidRPr="00004B7C" w:rsidRDefault="00004B7C" w:rsidP="00004B7C">
      <w:pPr>
        <w:spacing w:after="120" w:line="240" w:lineRule="auto"/>
        <w:ind w:firstLine="360"/>
        <w:jc w:val="both"/>
        <w:rPr>
          <w:rFonts w:ascii="Times New Roman" w:hAnsi="Times New Roman" w:cs="Times New Roman"/>
        </w:rPr>
      </w:pPr>
      <w:r w:rsidRPr="005E4E47">
        <w:rPr>
          <w:rFonts w:ascii="Times New Roman" w:hAnsi="Times New Roman" w:cs="Times New Roman"/>
          <w:b/>
          <w:bCs/>
          <w:i/>
          <w:iCs/>
        </w:rPr>
        <w:lastRenderedPageBreak/>
        <w:t xml:space="preserve">Linton, </w:t>
      </w:r>
      <w:proofErr w:type="spellStart"/>
      <w:r w:rsidRPr="005E4E47">
        <w:rPr>
          <w:rFonts w:ascii="Times New Roman" w:hAnsi="Times New Roman" w:cs="Times New Roman"/>
          <w:b/>
          <w:bCs/>
          <w:i/>
          <w:iCs/>
        </w:rPr>
        <w:t>Stemegna</w:t>
      </w:r>
      <w:proofErr w:type="spellEnd"/>
      <w:r w:rsidRPr="005E4E47">
        <w:rPr>
          <w:rFonts w:ascii="Times New Roman" w:hAnsi="Times New Roman" w:cs="Times New Roman"/>
          <w:b/>
          <w:bCs/>
          <w:i/>
          <w:iCs/>
        </w:rPr>
        <w:t xml:space="preserve">, Zepeda, Watson, Diaz, Duncan, </w:t>
      </w:r>
      <w:r w:rsidR="005E4E47">
        <w:rPr>
          <w:rFonts w:ascii="Times New Roman" w:hAnsi="Times New Roman" w:cs="Times New Roman"/>
          <w:b/>
          <w:bCs/>
          <w:i/>
          <w:iCs/>
        </w:rPr>
        <w:t>and</w:t>
      </w:r>
      <w:r w:rsidRPr="005E4E47">
        <w:rPr>
          <w:rFonts w:ascii="Times New Roman" w:hAnsi="Times New Roman" w:cs="Times New Roman"/>
          <w:b/>
          <w:bCs/>
          <w:i/>
          <w:iCs/>
        </w:rPr>
        <w:t xml:space="preserve"> </w:t>
      </w:r>
      <w:r w:rsidR="005E4E47">
        <w:rPr>
          <w:rFonts w:ascii="Times New Roman" w:hAnsi="Times New Roman" w:cs="Times New Roman"/>
          <w:b/>
          <w:bCs/>
          <w:i/>
          <w:iCs/>
        </w:rPr>
        <w:t>v</w:t>
      </w:r>
      <w:r w:rsidRPr="005E4E47">
        <w:rPr>
          <w:rFonts w:ascii="Times New Roman" w:hAnsi="Times New Roman" w:cs="Times New Roman"/>
          <w:b/>
          <w:bCs/>
          <w:i/>
          <w:iCs/>
        </w:rPr>
        <w:t>an Sant</w:t>
      </w:r>
      <w:r w:rsidRPr="00004B7C">
        <w:rPr>
          <w:rFonts w:ascii="Times New Roman" w:hAnsi="Times New Roman" w:cs="Times New Roman"/>
        </w:rPr>
        <w:t xml:space="preserve"> evaluated the impact of</w:t>
      </w:r>
      <w:r>
        <w:rPr>
          <w:rFonts w:ascii="Times New Roman" w:hAnsi="Times New Roman" w:cs="Times New Roman"/>
        </w:rPr>
        <w:t xml:space="preserve"> </w:t>
      </w:r>
      <w:r w:rsidRPr="00004B7C">
        <w:rPr>
          <w:rFonts w:ascii="Times New Roman" w:hAnsi="Times New Roman" w:cs="Times New Roman"/>
        </w:rPr>
        <w:t>a 90-day, family-focused, care transition intervention on people with brain injuries (n=22) and their</w:t>
      </w:r>
      <w:r>
        <w:rPr>
          <w:rFonts w:ascii="Times New Roman" w:hAnsi="Times New Roman" w:cs="Times New Roman"/>
        </w:rPr>
        <w:t xml:space="preserve"> </w:t>
      </w:r>
      <w:r w:rsidRPr="00004B7C">
        <w:rPr>
          <w:rFonts w:ascii="Times New Roman" w:hAnsi="Times New Roman" w:cs="Times New Roman"/>
        </w:rPr>
        <w:t>caregivers (n=20).</w:t>
      </w:r>
      <w:r>
        <w:rPr>
          <w:rFonts w:ascii="Times New Roman" w:hAnsi="Times New Roman" w:cs="Times New Roman"/>
        </w:rPr>
        <w:t xml:space="preserve"> </w:t>
      </w:r>
      <w:r w:rsidRPr="00004B7C">
        <w:rPr>
          <w:rFonts w:ascii="Times New Roman" w:hAnsi="Times New Roman" w:cs="Times New Roman"/>
        </w:rPr>
        <w:t>Both patients experiencing a brain injury and their caregivers benefited from home</w:t>
      </w:r>
      <w:r>
        <w:rPr>
          <w:rFonts w:ascii="Times New Roman" w:hAnsi="Times New Roman" w:cs="Times New Roman"/>
        </w:rPr>
        <w:t xml:space="preserve"> </w:t>
      </w:r>
      <w:r w:rsidRPr="00004B7C">
        <w:rPr>
          <w:rFonts w:ascii="Times New Roman" w:hAnsi="Times New Roman" w:cs="Times New Roman"/>
        </w:rPr>
        <w:t>visits and coaching focused on hospital-to-home transitions, with fewer hospital readmissions than a</w:t>
      </w:r>
      <w:r>
        <w:rPr>
          <w:rFonts w:ascii="Times New Roman" w:hAnsi="Times New Roman" w:cs="Times New Roman"/>
        </w:rPr>
        <w:t xml:space="preserve"> </w:t>
      </w:r>
      <w:r w:rsidRPr="00004B7C">
        <w:rPr>
          <w:rFonts w:ascii="Times New Roman" w:hAnsi="Times New Roman" w:cs="Times New Roman"/>
        </w:rPr>
        <w:t>usual care control group. Based on the study’s findings, Linton et al. strongly recommend that social work</w:t>
      </w:r>
      <w:r>
        <w:rPr>
          <w:rFonts w:ascii="Times New Roman" w:hAnsi="Times New Roman" w:cs="Times New Roman"/>
        </w:rPr>
        <w:t xml:space="preserve"> </w:t>
      </w:r>
      <w:r w:rsidRPr="00004B7C">
        <w:rPr>
          <w:rFonts w:ascii="Times New Roman" w:hAnsi="Times New Roman" w:cs="Times New Roman"/>
        </w:rPr>
        <w:t>hospital discharge planning include extended home visitation to ensure patient and caregiver needs are met.</w:t>
      </w:r>
    </w:p>
    <w:p w14:paraId="07DC0F30" w14:textId="25B3B608" w:rsidR="00004B7C" w:rsidRPr="00004B7C" w:rsidRDefault="00004B7C" w:rsidP="00004B7C">
      <w:pPr>
        <w:spacing w:after="120" w:line="240" w:lineRule="auto"/>
        <w:ind w:firstLine="360"/>
        <w:jc w:val="both"/>
        <w:rPr>
          <w:rFonts w:ascii="Times New Roman" w:hAnsi="Times New Roman" w:cs="Times New Roman"/>
        </w:rPr>
      </w:pPr>
      <w:r w:rsidRPr="00004B7C">
        <w:rPr>
          <w:rFonts w:ascii="Times New Roman" w:hAnsi="Times New Roman" w:cs="Times New Roman"/>
        </w:rPr>
        <w:t xml:space="preserve">Using a national dataset, </w:t>
      </w:r>
      <w:proofErr w:type="spellStart"/>
      <w:r w:rsidRPr="005E4E47">
        <w:rPr>
          <w:rFonts w:ascii="Times New Roman" w:hAnsi="Times New Roman" w:cs="Times New Roman"/>
          <w:b/>
          <w:bCs/>
          <w:i/>
          <w:iCs/>
        </w:rPr>
        <w:t>Adzima</w:t>
      </w:r>
      <w:proofErr w:type="spellEnd"/>
      <w:r w:rsidRPr="00004B7C">
        <w:rPr>
          <w:rFonts w:ascii="Times New Roman" w:hAnsi="Times New Roman" w:cs="Times New Roman"/>
        </w:rPr>
        <w:t xml:space="preserve"> tested the association of advanced math course-taking by American youth</w:t>
      </w:r>
      <w:r>
        <w:rPr>
          <w:rFonts w:ascii="Times New Roman" w:hAnsi="Times New Roman" w:cs="Times New Roman"/>
        </w:rPr>
        <w:t xml:space="preserve"> </w:t>
      </w:r>
      <w:r w:rsidRPr="00004B7C">
        <w:rPr>
          <w:rFonts w:ascii="Times New Roman" w:hAnsi="Times New Roman" w:cs="Times New Roman"/>
        </w:rPr>
        <w:t>(n= 3,384) on subsequent receipt of public assistance.</w:t>
      </w:r>
      <w:r>
        <w:rPr>
          <w:rFonts w:ascii="Times New Roman" w:hAnsi="Times New Roman" w:cs="Times New Roman"/>
        </w:rPr>
        <w:t xml:space="preserve"> </w:t>
      </w:r>
      <w:proofErr w:type="spellStart"/>
      <w:r w:rsidRPr="00004B7C">
        <w:rPr>
          <w:rFonts w:ascii="Times New Roman" w:hAnsi="Times New Roman" w:cs="Times New Roman"/>
        </w:rPr>
        <w:t>Adzima</w:t>
      </w:r>
      <w:proofErr w:type="spellEnd"/>
      <w:r w:rsidRPr="00004B7C">
        <w:rPr>
          <w:rFonts w:ascii="Times New Roman" w:hAnsi="Times New Roman" w:cs="Times New Roman"/>
        </w:rPr>
        <w:t xml:space="preserve"> suggests that a work-first policy has made</w:t>
      </w:r>
      <w:r>
        <w:rPr>
          <w:rFonts w:ascii="Times New Roman" w:hAnsi="Times New Roman" w:cs="Times New Roman"/>
        </w:rPr>
        <w:t xml:space="preserve"> </w:t>
      </w:r>
      <w:r w:rsidRPr="00004B7C">
        <w:rPr>
          <w:rFonts w:ascii="Times New Roman" w:hAnsi="Times New Roman" w:cs="Times New Roman"/>
        </w:rPr>
        <w:t>it harder for some students to attend college while meeting the work requirements for aid.</w:t>
      </w:r>
      <w:r>
        <w:rPr>
          <w:rFonts w:ascii="Times New Roman" w:hAnsi="Times New Roman" w:cs="Times New Roman"/>
        </w:rPr>
        <w:t xml:space="preserve"> </w:t>
      </w:r>
      <w:r w:rsidRPr="00004B7C">
        <w:rPr>
          <w:rFonts w:ascii="Times New Roman" w:hAnsi="Times New Roman" w:cs="Times New Roman"/>
        </w:rPr>
        <w:t xml:space="preserve">A </w:t>
      </w:r>
      <w:proofErr w:type="spellStart"/>
      <w:r w:rsidRPr="00004B7C">
        <w:rPr>
          <w:rFonts w:ascii="Times New Roman" w:hAnsi="Times New Roman" w:cs="Times New Roman"/>
        </w:rPr>
        <w:t>probit</w:t>
      </w:r>
      <w:proofErr w:type="spellEnd"/>
      <w:r w:rsidRPr="00004B7C">
        <w:rPr>
          <w:rFonts w:ascii="Times New Roman" w:hAnsi="Times New Roman" w:cs="Times New Roman"/>
        </w:rPr>
        <w:t xml:space="preserve"> analysis</w:t>
      </w:r>
      <w:r>
        <w:rPr>
          <w:rFonts w:ascii="Times New Roman" w:hAnsi="Times New Roman" w:cs="Times New Roman"/>
        </w:rPr>
        <w:t xml:space="preserve"> </w:t>
      </w:r>
      <w:r w:rsidRPr="00004B7C">
        <w:rPr>
          <w:rFonts w:ascii="Times New Roman" w:hAnsi="Times New Roman" w:cs="Times New Roman"/>
        </w:rPr>
        <w:t>revealed that taking advanced math courses in high school is associated with a lower probability of receiving</w:t>
      </w:r>
      <w:r>
        <w:rPr>
          <w:rFonts w:ascii="Times New Roman" w:hAnsi="Times New Roman" w:cs="Times New Roman"/>
        </w:rPr>
        <w:t xml:space="preserve"> </w:t>
      </w:r>
      <w:r w:rsidRPr="00004B7C">
        <w:rPr>
          <w:rFonts w:ascii="Times New Roman" w:hAnsi="Times New Roman" w:cs="Times New Roman"/>
        </w:rPr>
        <w:t>public assistance among recent graduates. These findings can inform the work of school social workers who</w:t>
      </w:r>
      <w:r>
        <w:rPr>
          <w:rFonts w:ascii="Times New Roman" w:hAnsi="Times New Roman" w:cs="Times New Roman"/>
        </w:rPr>
        <w:t xml:space="preserve"> </w:t>
      </w:r>
      <w:r w:rsidRPr="00004B7C">
        <w:rPr>
          <w:rFonts w:ascii="Times New Roman" w:hAnsi="Times New Roman" w:cs="Times New Roman"/>
        </w:rPr>
        <w:t>collaborate with teachers and guidance counselors to help students achieve future financial independence.</w:t>
      </w:r>
    </w:p>
    <w:p w14:paraId="6410BA63" w14:textId="5BDFB008" w:rsidR="00004B7C" w:rsidRPr="00004B7C" w:rsidRDefault="00004B7C" w:rsidP="00004B7C">
      <w:pPr>
        <w:spacing w:after="120" w:line="240" w:lineRule="auto"/>
        <w:ind w:firstLine="360"/>
        <w:jc w:val="both"/>
        <w:rPr>
          <w:rFonts w:ascii="Times New Roman" w:hAnsi="Times New Roman" w:cs="Times New Roman"/>
        </w:rPr>
      </w:pPr>
      <w:proofErr w:type="spellStart"/>
      <w:r w:rsidRPr="005E4E47">
        <w:rPr>
          <w:rFonts w:ascii="Times New Roman" w:hAnsi="Times New Roman" w:cs="Times New Roman"/>
          <w:b/>
          <w:bCs/>
          <w:i/>
          <w:iCs/>
        </w:rPr>
        <w:t>Amenuke-Edusei</w:t>
      </w:r>
      <w:proofErr w:type="spellEnd"/>
      <w:r w:rsidR="005E4E47">
        <w:rPr>
          <w:rFonts w:ascii="Times New Roman" w:hAnsi="Times New Roman" w:cs="Times New Roman"/>
          <w:b/>
          <w:bCs/>
          <w:i/>
          <w:iCs/>
        </w:rPr>
        <w:t xml:space="preserve"> and </w:t>
      </w:r>
      <w:proofErr w:type="spellStart"/>
      <w:r w:rsidRPr="005E4E47">
        <w:rPr>
          <w:rFonts w:ascii="Times New Roman" w:hAnsi="Times New Roman" w:cs="Times New Roman"/>
          <w:b/>
          <w:bCs/>
          <w:i/>
          <w:iCs/>
        </w:rPr>
        <w:t>Birore</w:t>
      </w:r>
      <w:proofErr w:type="spellEnd"/>
      <w:r w:rsidRPr="00004B7C">
        <w:rPr>
          <w:rFonts w:ascii="Times New Roman" w:hAnsi="Times New Roman" w:cs="Times New Roman"/>
        </w:rPr>
        <w:t xml:space="preserve"> conducted a study to examine the influence of various factors on women’s</w:t>
      </w:r>
      <w:r>
        <w:rPr>
          <w:rFonts w:ascii="Times New Roman" w:hAnsi="Times New Roman" w:cs="Times New Roman"/>
        </w:rPr>
        <w:t xml:space="preserve"> </w:t>
      </w:r>
      <w:r w:rsidRPr="00004B7C">
        <w:rPr>
          <w:rFonts w:ascii="Times New Roman" w:hAnsi="Times New Roman" w:cs="Times New Roman"/>
        </w:rPr>
        <w:t>breast cancer screening in Ghana.</w:t>
      </w:r>
      <w:r>
        <w:rPr>
          <w:rFonts w:ascii="Times New Roman" w:hAnsi="Times New Roman" w:cs="Times New Roman"/>
        </w:rPr>
        <w:t xml:space="preserve"> </w:t>
      </w:r>
      <w:r w:rsidRPr="00004B7C">
        <w:rPr>
          <w:rFonts w:ascii="Times New Roman" w:hAnsi="Times New Roman" w:cs="Times New Roman"/>
        </w:rPr>
        <w:t>A cross-sectional survey of 194 Ghanaian women revealed that only</w:t>
      </w:r>
      <w:r>
        <w:rPr>
          <w:rFonts w:ascii="Times New Roman" w:hAnsi="Times New Roman" w:cs="Times New Roman"/>
        </w:rPr>
        <w:t xml:space="preserve"> </w:t>
      </w:r>
      <w:r w:rsidRPr="00004B7C">
        <w:rPr>
          <w:rFonts w:ascii="Times New Roman" w:hAnsi="Times New Roman" w:cs="Times New Roman"/>
        </w:rPr>
        <w:t>14% of respondents had undergone mammogram screening.</w:t>
      </w:r>
      <w:r>
        <w:rPr>
          <w:rFonts w:ascii="Times New Roman" w:hAnsi="Times New Roman" w:cs="Times New Roman"/>
        </w:rPr>
        <w:t xml:space="preserve"> </w:t>
      </w:r>
      <w:r w:rsidRPr="00004B7C">
        <w:rPr>
          <w:rFonts w:ascii="Times New Roman" w:hAnsi="Times New Roman" w:cs="Times New Roman"/>
        </w:rPr>
        <w:t>Breast cancer awareness raising is needed in</w:t>
      </w:r>
      <w:r>
        <w:rPr>
          <w:rFonts w:ascii="Times New Roman" w:hAnsi="Times New Roman" w:cs="Times New Roman"/>
        </w:rPr>
        <w:t xml:space="preserve"> </w:t>
      </w:r>
      <w:r w:rsidRPr="00004B7C">
        <w:rPr>
          <w:rFonts w:ascii="Times New Roman" w:hAnsi="Times New Roman" w:cs="Times New Roman"/>
        </w:rPr>
        <w:t>Ghana to counteract negative personal and cultural beliefs relating to breast cancer and screening.</w:t>
      </w:r>
      <w:r>
        <w:rPr>
          <w:rFonts w:ascii="Times New Roman" w:hAnsi="Times New Roman" w:cs="Times New Roman"/>
        </w:rPr>
        <w:t xml:space="preserve"> </w:t>
      </w:r>
      <w:proofErr w:type="spellStart"/>
      <w:r w:rsidRPr="00004B7C">
        <w:rPr>
          <w:rFonts w:ascii="Times New Roman" w:hAnsi="Times New Roman" w:cs="Times New Roman"/>
        </w:rPr>
        <w:t>Amenuke-Edusei</w:t>
      </w:r>
      <w:proofErr w:type="spellEnd"/>
      <w:r w:rsidRPr="00004B7C">
        <w:rPr>
          <w:rFonts w:ascii="Times New Roman" w:hAnsi="Times New Roman" w:cs="Times New Roman"/>
        </w:rPr>
        <w:t xml:space="preserve"> &amp; </w:t>
      </w:r>
      <w:proofErr w:type="spellStart"/>
      <w:r w:rsidRPr="00004B7C">
        <w:rPr>
          <w:rFonts w:ascii="Times New Roman" w:hAnsi="Times New Roman" w:cs="Times New Roman"/>
        </w:rPr>
        <w:t>Birore</w:t>
      </w:r>
      <w:proofErr w:type="spellEnd"/>
      <w:r w:rsidRPr="00004B7C">
        <w:rPr>
          <w:rFonts w:ascii="Times New Roman" w:hAnsi="Times New Roman" w:cs="Times New Roman"/>
        </w:rPr>
        <w:t xml:space="preserve"> also recommend that social work programs in Ghana offer oncology social work</w:t>
      </w:r>
      <w:r>
        <w:rPr>
          <w:rFonts w:ascii="Times New Roman" w:hAnsi="Times New Roman" w:cs="Times New Roman"/>
        </w:rPr>
        <w:t xml:space="preserve"> </w:t>
      </w:r>
      <w:r w:rsidRPr="00004B7C">
        <w:rPr>
          <w:rFonts w:ascii="Times New Roman" w:hAnsi="Times New Roman" w:cs="Times New Roman"/>
        </w:rPr>
        <w:t>so that social workers in Ghana can be trained to address challenges relating to breast cancer.</w:t>
      </w:r>
    </w:p>
    <w:p w14:paraId="7881B142" w14:textId="1EDBE332" w:rsidR="00004B7C" w:rsidRPr="00004B7C" w:rsidRDefault="00004B7C" w:rsidP="00AC399A">
      <w:pPr>
        <w:spacing w:after="120" w:line="240" w:lineRule="auto"/>
        <w:ind w:firstLine="360"/>
        <w:jc w:val="both"/>
        <w:rPr>
          <w:rFonts w:ascii="Times New Roman" w:hAnsi="Times New Roman" w:cs="Times New Roman"/>
        </w:rPr>
      </w:pPr>
      <w:r w:rsidRPr="00004B7C">
        <w:rPr>
          <w:rFonts w:ascii="Times New Roman" w:hAnsi="Times New Roman" w:cs="Times New Roman"/>
        </w:rPr>
        <w:t xml:space="preserve">Analyzing national data on mental health use, </w:t>
      </w:r>
      <w:r w:rsidRPr="005E4E47">
        <w:rPr>
          <w:rFonts w:ascii="Times New Roman" w:hAnsi="Times New Roman" w:cs="Times New Roman"/>
          <w:b/>
          <w:bCs/>
          <w:i/>
          <w:iCs/>
        </w:rPr>
        <w:t>Hooley, Wang,</w:t>
      </w:r>
      <w:r w:rsidR="005E4E47">
        <w:rPr>
          <w:rFonts w:ascii="Times New Roman" w:hAnsi="Times New Roman" w:cs="Times New Roman"/>
          <w:b/>
          <w:bCs/>
          <w:i/>
          <w:iCs/>
        </w:rPr>
        <w:t xml:space="preserve"> and </w:t>
      </w:r>
      <w:r w:rsidRPr="005E4E47">
        <w:rPr>
          <w:rFonts w:ascii="Times New Roman" w:hAnsi="Times New Roman" w:cs="Times New Roman"/>
          <w:b/>
          <w:bCs/>
          <w:i/>
          <w:iCs/>
        </w:rPr>
        <w:t>Hodge</w:t>
      </w:r>
      <w:r w:rsidRPr="00004B7C">
        <w:rPr>
          <w:rFonts w:ascii="Times New Roman" w:hAnsi="Times New Roman" w:cs="Times New Roman"/>
        </w:rPr>
        <w:t xml:space="preserve"> found that 25% of those who seek</w:t>
      </w:r>
      <w:r>
        <w:rPr>
          <w:rFonts w:ascii="Times New Roman" w:hAnsi="Times New Roman" w:cs="Times New Roman"/>
        </w:rPr>
        <w:t xml:space="preserve"> </w:t>
      </w:r>
      <w:r w:rsidRPr="00004B7C">
        <w:rPr>
          <w:rFonts w:ascii="Times New Roman" w:hAnsi="Times New Roman" w:cs="Times New Roman"/>
        </w:rPr>
        <w:t>mental health care turn to clergy. Most respondents who went to clergy (94%) reported satisfaction with</w:t>
      </w:r>
      <w:r>
        <w:rPr>
          <w:rFonts w:ascii="Times New Roman" w:hAnsi="Times New Roman" w:cs="Times New Roman"/>
        </w:rPr>
        <w:t xml:space="preserve"> </w:t>
      </w:r>
      <w:r w:rsidRPr="00004B7C">
        <w:rPr>
          <w:rFonts w:ascii="Times New Roman" w:hAnsi="Times New Roman" w:cs="Times New Roman"/>
        </w:rPr>
        <w:t>their care.</w:t>
      </w:r>
      <w:r>
        <w:rPr>
          <w:rFonts w:ascii="Times New Roman" w:hAnsi="Times New Roman" w:cs="Times New Roman"/>
        </w:rPr>
        <w:t xml:space="preserve"> </w:t>
      </w:r>
      <w:r w:rsidRPr="00004B7C">
        <w:rPr>
          <w:rFonts w:ascii="Times New Roman" w:hAnsi="Times New Roman" w:cs="Times New Roman"/>
        </w:rPr>
        <w:t>Hooley and colleagues suggest incorporating clergy in mental health scale-up plans</w:t>
      </w:r>
      <w:r>
        <w:rPr>
          <w:rFonts w:ascii="Times New Roman" w:hAnsi="Times New Roman" w:cs="Times New Roman"/>
        </w:rPr>
        <w:t xml:space="preserve"> </w:t>
      </w:r>
      <w:r w:rsidRPr="00004B7C">
        <w:rPr>
          <w:rFonts w:ascii="Times New Roman" w:hAnsi="Times New Roman" w:cs="Times New Roman"/>
        </w:rPr>
        <w:t>may be a viable option, particularly for addressing the mental health needs of underserved racial and</w:t>
      </w:r>
      <w:r w:rsidR="005E4E47">
        <w:rPr>
          <w:rFonts w:ascii="Times New Roman" w:hAnsi="Times New Roman" w:cs="Times New Roman"/>
        </w:rPr>
        <w:t xml:space="preserve"> </w:t>
      </w:r>
      <w:r w:rsidRPr="00004B7C">
        <w:rPr>
          <w:rFonts w:ascii="Times New Roman" w:hAnsi="Times New Roman" w:cs="Times New Roman"/>
        </w:rPr>
        <w:t>ethnic minorities, as well as older adults.</w:t>
      </w:r>
    </w:p>
    <w:p w14:paraId="7AC798FC" w14:textId="637C9626" w:rsidR="00004B7C" w:rsidRPr="00004B7C" w:rsidRDefault="00004B7C" w:rsidP="005E4E47">
      <w:pPr>
        <w:spacing w:after="120" w:line="240" w:lineRule="auto"/>
        <w:ind w:firstLine="360"/>
        <w:jc w:val="both"/>
        <w:rPr>
          <w:rFonts w:ascii="Times New Roman" w:hAnsi="Times New Roman" w:cs="Times New Roman"/>
        </w:rPr>
      </w:pPr>
      <w:r w:rsidRPr="00004B7C">
        <w:rPr>
          <w:rFonts w:ascii="Times New Roman" w:hAnsi="Times New Roman" w:cs="Times New Roman"/>
        </w:rPr>
        <w:t xml:space="preserve">With this issue we would also like to thank the many reviewers worldwide who completed reviews for </w:t>
      </w:r>
      <w:r w:rsidRPr="00004B7C">
        <w:rPr>
          <w:rFonts w:ascii="Times New Roman" w:hAnsi="Times New Roman" w:cs="Times New Roman"/>
          <w:i/>
        </w:rPr>
        <w:t>Advances in Social Work</w:t>
      </w:r>
      <w:r w:rsidRPr="00004B7C">
        <w:rPr>
          <w:rFonts w:ascii="Times New Roman" w:hAnsi="Times New Roman" w:cs="Times New Roman"/>
        </w:rPr>
        <w:t xml:space="preserve"> this past year. In 2020, 97 individuals from 9 countries and 44 states and territories representing 170 colleges/universities and agencies served as AISW reviewers. We truly appreciate the voluntary efforts of our reviewers in enhancing the scholarly contributions of the journal. We are very proud of both the broad participation of authors and reviewers and of our legacy as an open access journal since 2008. </w:t>
      </w:r>
    </w:p>
    <w:p w14:paraId="5DE91BF7" w14:textId="77777777" w:rsidR="005E4E47" w:rsidRPr="009B697B" w:rsidRDefault="005E4E47" w:rsidP="005E4E47">
      <w:pPr>
        <w:spacing w:before="240" w:after="120" w:line="240" w:lineRule="auto"/>
        <w:jc w:val="center"/>
        <w:rPr>
          <w:rFonts w:ascii="Times New Roman" w:hAnsi="Times New Roman" w:cs="Times New Roman"/>
          <w:b/>
        </w:rPr>
      </w:pPr>
      <w:r>
        <w:rPr>
          <w:rFonts w:ascii="Times New Roman" w:hAnsi="Times New Roman" w:cs="Times New Roman"/>
          <w:b/>
        </w:rPr>
        <w:t>Reviewer Appreciation</w:t>
      </w:r>
    </w:p>
    <w:p w14:paraId="52E2BE8D" w14:textId="3518FA10" w:rsidR="005E4E47" w:rsidRDefault="005E4E47" w:rsidP="005E4E47">
      <w:pPr>
        <w:tabs>
          <w:tab w:val="left" w:pos="720"/>
          <w:tab w:val="left" w:pos="1440"/>
          <w:tab w:val="left" w:pos="2160"/>
        </w:tabs>
        <w:spacing w:after="120" w:line="240" w:lineRule="auto"/>
        <w:ind w:firstLine="360"/>
        <w:jc w:val="both"/>
        <w:rPr>
          <w:rFonts w:ascii="Times New Roman" w:hAnsi="Times New Roman" w:cs="Times New Roman"/>
        </w:rPr>
      </w:pPr>
      <w:r>
        <w:rPr>
          <w:rFonts w:ascii="Times New Roman" w:hAnsi="Times New Roman" w:cs="Times New Roman"/>
        </w:rPr>
        <w:t xml:space="preserve">With this issue we would also like to thank the many reviewers worldwide who completed reviews for </w:t>
      </w:r>
      <w:r>
        <w:rPr>
          <w:rFonts w:ascii="Times New Roman" w:hAnsi="Times New Roman" w:cs="Times New Roman"/>
          <w:i/>
        </w:rPr>
        <w:t>Advances in Social Work</w:t>
      </w:r>
      <w:r>
        <w:rPr>
          <w:rFonts w:ascii="Times New Roman" w:hAnsi="Times New Roman" w:cs="Times New Roman"/>
        </w:rPr>
        <w:t xml:space="preserve"> this past year. In 2020, 297 individuals</w:t>
      </w:r>
      <w:r w:rsidRPr="001F3E77">
        <w:rPr>
          <w:rFonts w:ascii="Times New Roman" w:hAnsi="Times New Roman" w:cs="Times New Roman"/>
        </w:rPr>
        <w:t xml:space="preserve"> </w:t>
      </w:r>
      <w:r>
        <w:rPr>
          <w:rFonts w:ascii="Times New Roman" w:hAnsi="Times New Roman" w:cs="Times New Roman"/>
        </w:rPr>
        <w:t xml:space="preserve">from 9 countries and </w:t>
      </w:r>
      <w:r w:rsidRPr="00EF36C9">
        <w:rPr>
          <w:rFonts w:ascii="Times New Roman" w:hAnsi="Times New Roman" w:cs="Times New Roman"/>
        </w:rPr>
        <w:t>44 states</w:t>
      </w:r>
      <w:r>
        <w:rPr>
          <w:rFonts w:ascii="Times New Roman" w:hAnsi="Times New Roman" w:cs="Times New Roman"/>
        </w:rPr>
        <w:t xml:space="preserve"> and territories representing </w:t>
      </w:r>
      <w:r w:rsidRPr="00EF36C9">
        <w:rPr>
          <w:rFonts w:ascii="Times New Roman" w:hAnsi="Times New Roman" w:cs="Times New Roman"/>
        </w:rPr>
        <w:t>170</w:t>
      </w:r>
      <w:r>
        <w:rPr>
          <w:rFonts w:ascii="Times New Roman" w:hAnsi="Times New Roman" w:cs="Times New Roman"/>
        </w:rPr>
        <w:t xml:space="preserve"> colleges/universities and agencies served as AISW reviewers. We truly appreciate the voluntary efforts of our reviewers in enhancing the scholarly contributions of the journal. We are very proud of </w:t>
      </w:r>
      <w:r>
        <w:rPr>
          <w:rFonts w:ascii="Times New Roman" w:hAnsi="Times New Roman" w:cs="Times New Roman"/>
        </w:rPr>
        <w:lastRenderedPageBreak/>
        <w:t xml:space="preserve">both the broad participation of authors and reviewers and of our legacy as an open access journal since 2008. </w:t>
      </w:r>
    </w:p>
    <w:p w14:paraId="5644EA84" w14:textId="77777777" w:rsidR="00004B7C" w:rsidRPr="00B95239" w:rsidRDefault="00004B7C" w:rsidP="00B95239">
      <w:pPr>
        <w:spacing w:before="240" w:after="0" w:line="240" w:lineRule="auto"/>
        <w:jc w:val="center"/>
        <w:rPr>
          <w:rFonts w:ascii="Times New Roman" w:hAnsi="Times New Roman" w:cs="Times New Roman"/>
          <w:b/>
          <w:sz w:val="24"/>
          <w:szCs w:val="24"/>
        </w:rPr>
      </w:pPr>
      <w:r w:rsidRPr="00B95239">
        <w:rPr>
          <w:rFonts w:ascii="Times New Roman" w:hAnsi="Times New Roman" w:cs="Times New Roman"/>
          <w:b/>
          <w:i/>
          <w:sz w:val="24"/>
          <w:szCs w:val="24"/>
        </w:rPr>
        <w:t>Advances in Social Work</w:t>
      </w:r>
    </w:p>
    <w:p w14:paraId="2CE5A43E" w14:textId="77777777" w:rsidR="00004B7C" w:rsidRPr="00B95239" w:rsidRDefault="00004B7C" w:rsidP="00B95239">
      <w:pPr>
        <w:spacing w:after="120" w:line="240" w:lineRule="auto"/>
        <w:jc w:val="center"/>
        <w:rPr>
          <w:rFonts w:ascii="Times New Roman" w:hAnsi="Times New Roman" w:cs="Times New Roman"/>
          <w:b/>
          <w:noProof/>
          <w:sz w:val="24"/>
          <w:szCs w:val="24"/>
        </w:rPr>
      </w:pPr>
      <w:r w:rsidRPr="00B95239">
        <w:rPr>
          <w:rFonts w:ascii="Times New Roman" w:hAnsi="Times New Roman" w:cs="Times New Roman"/>
          <w:b/>
          <w:sz w:val="24"/>
          <w:szCs w:val="24"/>
        </w:rPr>
        <w:t>2020 Reviewers and Affiliations</w:t>
      </w:r>
    </w:p>
    <w:p w14:paraId="00DAB3A5" w14:textId="7716ACD3" w:rsidR="00004B7C" w:rsidRDefault="00004B7C" w:rsidP="00004B7C">
      <w:pPr>
        <w:spacing w:after="0" w:line="240" w:lineRule="auto"/>
        <w:ind w:firstLine="360"/>
        <w:jc w:val="both"/>
        <w:rPr>
          <w:rFonts w:ascii="Times New Roman" w:hAnsi="Times New Roman" w:cs="Times New Roman"/>
        </w:rPr>
      </w:pPr>
      <w:r w:rsidRPr="00004B7C">
        <w:rPr>
          <w:rFonts w:ascii="Times New Roman" w:hAnsi="Times New Roman" w:cs="Times New Roman"/>
        </w:rPr>
        <w:t xml:space="preserve">We would like to acknowledge the contributions of the following individuals who reviewed manuscripts for </w:t>
      </w:r>
      <w:r w:rsidRPr="00004B7C">
        <w:rPr>
          <w:rFonts w:ascii="Times New Roman" w:hAnsi="Times New Roman" w:cs="Times New Roman"/>
          <w:i/>
        </w:rPr>
        <w:t xml:space="preserve">Advances in Social Work </w:t>
      </w:r>
      <w:r w:rsidRPr="00004B7C">
        <w:rPr>
          <w:rFonts w:ascii="Times New Roman" w:hAnsi="Times New Roman" w:cs="Times New Roman"/>
        </w:rPr>
        <w:t xml:space="preserve">in 2020. Without their time and expertise, </w:t>
      </w:r>
      <w:r w:rsidRPr="00004B7C">
        <w:rPr>
          <w:rFonts w:ascii="Times New Roman" w:hAnsi="Times New Roman" w:cs="Times New Roman"/>
          <w:i/>
        </w:rPr>
        <w:t xml:space="preserve">Advances in Social Work </w:t>
      </w:r>
      <w:r w:rsidRPr="00004B7C">
        <w:rPr>
          <w:rFonts w:ascii="Times New Roman" w:hAnsi="Times New Roman" w:cs="Times New Roman"/>
        </w:rPr>
        <w:t xml:space="preserve">would not be possible. </w:t>
      </w:r>
    </w:p>
    <w:p w14:paraId="3BF1020E" w14:textId="77777777" w:rsidR="00004B7C" w:rsidRPr="00004B7C" w:rsidRDefault="00004B7C" w:rsidP="00004B7C">
      <w:pPr>
        <w:spacing w:after="0" w:line="240" w:lineRule="auto"/>
        <w:ind w:firstLine="360"/>
        <w:jc w:val="both"/>
        <w:rPr>
          <w:rFonts w:ascii="Times New Roman" w:hAnsi="Times New Roman" w:cs="Times New Roman"/>
        </w:rPr>
      </w:pPr>
    </w:p>
    <w:p w14:paraId="2B119E44" w14:textId="77777777" w:rsidR="00004B7C" w:rsidRDefault="00004B7C" w:rsidP="00004B7C">
      <w:pPr>
        <w:spacing w:afterLines="20" w:after="48" w:line="240" w:lineRule="auto"/>
        <w:ind w:left="360" w:hanging="360"/>
        <w:rPr>
          <w:rFonts w:ascii="Times New Roman" w:eastAsia="Times New Roman" w:hAnsi="Times New Roman" w:cs="Times New Roman"/>
          <w:color w:val="000000"/>
        </w:rPr>
        <w:sectPr w:rsidR="00004B7C" w:rsidSect="00E54AD7">
          <w:headerReference w:type="even" r:id="rId6"/>
          <w:headerReference w:type="default" r:id="rId7"/>
          <w:footerReference w:type="even" r:id="rId8"/>
          <w:footerReference w:type="default" r:id="rId9"/>
          <w:headerReference w:type="first" r:id="rId10"/>
          <w:footerReference w:type="first" r:id="rId11"/>
          <w:pgSz w:w="12240" w:h="15840"/>
          <w:pgMar w:top="2160" w:right="2160" w:bottom="2160" w:left="2160" w:header="720" w:footer="720" w:gutter="0"/>
          <w:pgNumType w:fmt="lowerRoman"/>
          <w:cols w:space="720"/>
          <w:titlePg/>
          <w:docGrid w:linePitch="360"/>
        </w:sectPr>
      </w:pPr>
    </w:p>
    <w:p w14:paraId="7BD4EEDB" w14:textId="118B60EA"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Janet Acker, </w:t>
      </w:r>
      <w:r w:rsidRPr="00004B7C">
        <w:rPr>
          <w:rFonts w:ascii="Times New Roman" w:eastAsia="Times New Roman" w:hAnsi="Times New Roman" w:cs="Times New Roman"/>
          <w:i/>
          <w:iCs/>
          <w:color w:val="000000"/>
        </w:rPr>
        <w:t xml:space="preserve">The College of Saint Rose </w:t>
      </w:r>
    </w:p>
    <w:p w14:paraId="32DC4B5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Margaret E. Adamek, </w:t>
      </w:r>
      <w:r w:rsidRPr="00004B7C">
        <w:rPr>
          <w:rFonts w:ascii="Times New Roman" w:eastAsia="Times New Roman" w:hAnsi="Times New Roman" w:cs="Times New Roman"/>
          <w:i/>
          <w:iCs/>
          <w:color w:val="000000"/>
        </w:rPr>
        <w:t xml:space="preserve">Indiana University </w:t>
      </w:r>
      <w:r w:rsidRPr="00004B7C">
        <w:rPr>
          <w:rFonts w:ascii="Times New Roman" w:eastAsia="Times New Roman" w:hAnsi="Times New Roman" w:cs="Times New Roman"/>
          <w:color w:val="000000"/>
        </w:rPr>
        <w:t xml:space="preserve">(2) </w:t>
      </w:r>
    </w:p>
    <w:p w14:paraId="4843CF61"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Stephanie Adams, </w:t>
      </w:r>
      <w:r w:rsidRPr="00004B7C">
        <w:rPr>
          <w:rFonts w:ascii="Times New Roman" w:eastAsia="Times New Roman" w:hAnsi="Times New Roman" w:cs="Times New Roman"/>
          <w:i/>
          <w:iCs/>
          <w:color w:val="000000"/>
        </w:rPr>
        <w:t xml:space="preserve">Eastern Kentucky University </w:t>
      </w:r>
    </w:p>
    <w:p w14:paraId="6C77969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Keith Adamson, </w:t>
      </w:r>
      <w:r w:rsidRPr="00004B7C">
        <w:rPr>
          <w:rFonts w:ascii="Times New Roman" w:eastAsia="Times New Roman" w:hAnsi="Times New Roman" w:cs="Times New Roman"/>
          <w:i/>
          <w:iCs/>
          <w:color w:val="000000"/>
        </w:rPr>
        <w:t xml:space="preserve">University of Toronto </w:t>
      </w:r>
    </w:p>
    <w:p w14:paraId="42D96E08"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 Christson A. Adedoyin, </w:t>
      </w:r>
      <w:r w:rsidRPr="00004B7C">
        <w:rPr>
          <w:rFonts w:ascii="Times New Roman" w:eastAsia="Times New Roman" w:hAnsi="Times New Roman" w:cs="Times New Roman"/>
          <w:i/>
          <w:iCs/>
          <w:color w:val="000000"/>
        </w:rPr>
        <w:t xml:space="preserve">Samford University </w:t>
      </w:r>
      <w:r w:rsidRPr="00004B7C">
        <w:rPr>
          <w:rFonts w:ascii="Times New Roman" w:eastAsia="Times New Roman" w:hAnsi="Times New Roman" w:cs="Times New Roman"/>
          <w:color w:val="000000"/>
        </w:rPr>
        <w:t xml:space="preserve">(2) </w:t>
      </w:r>
    </w:p>
    <w:p w14:paraId="2A5F0BE3"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Amy Alberton, </w:t>
      </w:r>
      <w:r w:rsidRPr="00004B7C">
        <w:rPr>
          <w:rFonts w:ascii="Times New Roman" w:eastAsia="Times New Roman" w:hAnsi="Times New Roman" w:cs="Times New Roman"/>
          <w:i/>
          <w:iCs/>
          <w:color w:val="000000"/>
        </w:rPr>
        <w:t xml:space="preserve">University of Windsor </w:t>
      </w:r>
    </w:p>
    <w:p w14:paraId="1B57DB4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Karen M. Allen, </w:t>
      </w:r>
      <w:r w:rsidRPr="00004B7C">
        <w:rPr>
          <w:rFonts w:ascii="Times New Roman" w:eastAsia="Times New Roman" w:hAnsi="Times New Roman" w:cs="Times New Roman"/>
          <w:i/>
          <w:iCs/>
          <w:color w:val="000000"/>
        </w:rPr>
        <w:t xml:space="preserve">Indiana University </w:t>
      </w:r>
      <w:r w:rsidRPr="00004B7C">
        <w:rPr>
          <w:rFonts w:ascii="Times New Roman" w:eastAsia="Times New Roman" w:hAnsi="Times New Roman" w:cs="Times New Roman"/>
          <w:color w:val="000000"/>
        </w:rPr>
        <w:t xml:space="preserve">(3) </w:t>
      </w:r>
    </w:p>
    <w:p w14:paraId="14842E81"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Susan Allen, </w:t>
      </w:r>
      <w:r w:rsidRPr="00004B7C">
        <w:rPr>
          <w:rFonts w:ascii="Times New Roman" w:eastAsia="Times New Roman" w:hAnsi="Times New Roman" w:cs="Times New Roman"/>
          <w:i/>
          <w:iCs/>
          <w:color w:val="000000"/>
        </w:rPr>
        <w:t xml:space="preserve">The University of Mississippi (retired) </w:t>
      </w:r>
    </w:p>
    <w:p w14:paraId="2DF8BA12"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Skye Allmang, </w:t>
      </w:r>
      <w:r w:rsidRPr="00004B7C">
        <w:rPr>
          <w:rFonts w:ascii="Times New Roman" w:eastAsia="Times New Roman" w:hAnsi="Times New Roman" w:cs="Times New Roman"/>
          <w:i/>
          <w:iCs/>
          <w:color w:val="000000"/>
        </w:rPr>
        <w:t xml:space="preserve">Rutgers University </w:t>
      </w:r>
    </w:p>
    <w:p w14:paraId="3A0708A6"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Nina </w:t>
      </w:r>
      <w:proofErr w:type="spellStart"/>
      <w:r w:rsidRPr="00004B7C">
        <w:rPr>
          <w:rFonts w:ascii="Times New Roman" w:eastAsia="Times New Roman" w:hAnsi="Times New Roman" w:cs="Times New Roman"/>
          <w:color w:val="000000"/>
        </w:rPr>
        <w:t>Asaki</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Springfield College </w:t>
      </w:r>
    </w:p>
    <w:p w14:paraId="3AE3A66A"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Gifty D. Ashirifi, </w:t>
      </w:r>
      <w:r w:rsidRPr="00004B7C">
        <w:rPr>
          <w:rFonts w:ascii="Times New Roman" w:eastAsia="Times New Roman" w:hAnsi="Times New Roman" w:cs="Times New Roman"/>
          <w:i/>
          <w:iCs/>
          <w:color w:val="000000"/>
        </w:rPr>
        <w:t xml:space="preserve">Indiana University </w:t>
      </w:r>
    </w:p>
    <w:p w14:paraId="4A740FBE"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Gail M. Augustine, </w:t>
      </w:r>
      <w:r w:rsidRPr="00004B7C">
        <w:rPr>
          <w:rFonts w:ascii="Times New Roman" w:eastAsia="Times New Roman" w:hAnsi="Times New Roman" w:cs="Times New Roman"/>
          <w:i/>
          <w:iCs/>
          <w:color w:val="000000"/>
        </w:rPr>
        <w:t xml:space="preserve">Indiana University </w:t>
      </w:r>
    </w:p>
    <w:p w14:paraId="618CC0B1"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Stephanie Baird, </w:t>
      </w:r>
      <w:r w:rsidRPr="00004B7C">
        <w:rPr>
          <w:rFonts w:ascii="Times New Roman" w:eastAsia="Times New Roman" w:hAnsi="Times New Roman" w:cs="Times New Roman"/>
          <w:i/>
          <w:iCs/>
          <w:color w:val="000000"/>
        </w:rPr>
        <w:t xml:space="preserve">University of Toronto </w:t>
      </w:r>
    </w:p>
    <w:p w14:paraId="6FC929E1"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Adrienne Baldwin-White, </w:t>
      </w:r>
      <w:r w:rsidRPr="00004B7C">
        <w:rPr>
          <w:rFonts w:ascii="Times New Roman" w:eastAsia="Times New Roman" w:hAnsi="Times New Roman" w:cs="Times New Roman"/>
          <w:i/>
          <w:iCs/>
          <w:color w:val="000000"/>
        </w:rPr>
        <w:t xml:space="preserve">University of Georgia </w:t>
      </w:r>
    </w:p>
    <w:p w14:paraId="135885F1"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Jo Ann M. Bamdas, </w:t>
      </w:r>
      <w:r w:rsidRPr="00004B7C">
        <w:rPr>
          <w:rFonts w:ascii="Times New Roman" w:eastAsia="Times New Roman" w:hAnsi="Times New Roman" w:cs="Times New Roman"/>
          <w:i/>
          <w:iCs/>
          <w:color w:val="000000"/>
        </w:rPr>
        <w:t xml:space="preserve">Florida Atlantic University </w:t>
      </w:r>
    </w:p>
    <w:p w14:paraId="461722ED"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Mahasweta Banerjee, </w:t>
      </w:r>
      <w:r w:rsidRPr="00004B7C">
        <w:rPr>
          <w:rFonts w:ascii="Times New Roman" w:eastAsia="Times New Roman" w:hAnsi="Times New Roman" w:cs="Times New Roman"/>
          <w:i/>
          <w:iCs/>
          <w:color w:val="000000"/>
        </w:rPr>
        <w:t xml:space="preserve">Kansas University </w:t>
      </w:r>
    </w:p>
    <w:p w14:paraId="00A3B6A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Carenlee Barkdull, </w:t>
      </w:r>
      <w:r w:rsidRPr="00004B7C">
        <w:rPr>
          <w:rFonts w:ascii="Times New Roman" w:eastAsia="Times New Roman" w:hAnsi="Times New Roman" w:cs="Times New Roman"/>
          <w:i/>
          <w:iCs/>
          <w:color w:val="000000"/>
        </w:rPr>
        <w:t xml:space="preserve">University of North Dakota </w:t>
      </w:r>
    </w:p>
    <w:p w14:paraId="23A3660F"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Cathy Beck-Cross, </w:t>
      </w:r>
      <w:r w:rsidRPr="00004B7C">
        <w:rPr>
          <w:rFonts w:ascii="Times New Roman" w:eastAsia="Times New Roman" w:hAnsi="Times New Roman" w:cs="Times New Roman"/>
          <w:i/>
          <w:iCs/>
          <w:color w:val="000000"/>
        </w:rPr>
        <w:t xml:space="preserve">Grand View University </w:t>
      </w:r>
      <w:r w:rsidRPr="00004B7C">
        <w:rPr>
          <w:rFonts w:ascii="Times New Roman" w:eastAsia="Times New Roman" w:hAnsi="Times New Roman" w:cs="Times New Roman"/>
          <w:color w:val="000000"/>
        </w:rPr>
        <w:t xml:space="preserve">(2) </w:t>
      </w:r>
    </w:p>
    <w:p w14:paraId="4E8F202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Natalie Bembry, </w:t>
      </w:r>
      <w:r w:rsidRPr="00004B7C">
        <w:rPr>
          <w:rFonts w:ascii="Times New Roman" w:eastAsia="Times New Roman" w:hAnsi="Times New Roman" w:cs="Times New Roman"/>
          <w:i/>
          <w:iCs/>
          <w:color w:val="000000"/>
        </w:rPr>
        <w:t xml:space="preserve">Rutgers University </w:t>
      </w:r>
    </w:p>
    <w:p w14:paraId="63D20B57"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Larry Bennett, </w:t>
      </w:r>
      <w:r w:rsidRPr="00004B7C">
        <w:rPr>
          <w:rFonts w:ascii="Times New Roman" w:eastAsia="Times New Roman" w:hAnsi="Times New Roman" w:cs="Times New Roman"/>
          <w:i/>
          <w:iCs/>
          <w:color w:val="000000"/>
        </w:rPr>
        <w:t xml:space="preserve">University of Illinois Chicago </w:t>
      </w:r>
    </w:p>
    <w:p w14:paraId="0C09F88D"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Amy Benton, </w:t>
      </w:r>
      <w:r w:rsidRPr="00004B7C">
        <w:rPr>
          <w:rFonts w:ascii="Times New Roman" w:eastAsia="Times New Roman" w:hAnsi="Times New Roman" w:cs="Times New Roman"/>
          <w:i/>
          <w:iCs/>
          <w:color w:val="000000"/>
        </w:rPr>
        <w:t xml:space="preserve">Texas State University </w:t>
      </w:r>
    </w:p>
    <w:p w14:paraId="7590FAEF"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Rosalyn Bertram, </w:t>
      </w:r>
      <w:r w:rsidRPr="00004B7C">
        <w:rPr>
          <w:rFonts w:ascii="Times New Roman" w:eastAsia="Times New Roman" w:hAnsi="Times New Roman" w:cs="Times New Roman"/>
          <w:i/>
          <w:iCs/>
          <w:color w:val="000000"/>
        </w:rPr>
        <w:t xml:space="preserve">University of Missouri </w:t>
      </w:r>
    </w:p>
    <w:p w14:paraId="55F78820"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Renee Betts, </w:t>
      </w:r>
      <w:r w:rsidRPr="00004B7C">
        <w:rPr>
          <w:rFonts w:ascii="Times New Roman" w:eastAsia="Times New Roman" w:hAnsi="Times New Roman" w:cs="Times New Roman"/>
          <w:i/>
          <w:iCs/>
          <w:color w:val="000000"/>
        </w:rPr>
        <w:t xml:space="preserve">Indiana University </w:t>
      </w:r>
      <w:r w:rsidRPr="00004B7C">
        <w:rPr>
          <w:rFonts w:ascii="Times New Roman" w:eastAsia="Times New Roman" w:hAnsi="Times New Roman" w:cs="Times New Roman"/>
          <w:color w:val="000000"/>
        </w:rPr>
        <w:t xml:space="preserve">(2) </w:t>
      </w:r>
    </w:p>
    <w:p w14:paraId="142E23A5"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Christine Bishop, </w:t>
      </w:r>
      <w:r w:rsidRPr="00004B7C">
        <w:rPr>
          <w:rFonts w:ascii="Times New Roman" w:eastAsia="Times New Roman" w:hAnsi="Times New Roman" w:cs="Times New Roman"/>
          <w:i/>
          <w:iCs/>
          <w:color w:val="000000"/>
        </w:rPr>
        <w:t xml:space="preserve">Stephen F. Austin State University </w:t>
      </w:r>
      <w:r w:rsidRPr="00004B7C">
        <w:rPr>
          <w:rFonts w:ascii="Times New Roman" w:eastAsia="Times New Roman" w:hAnsi="Times New Roman" w:cs="Times New Roman"/>
          <w:color w:val="000000"/>
        </w:rPr>
        <w:t xml:space="preserve">(2) </w:t>
      </w:r>
    </w:p>
    <w:p w14:paraId="491A399F"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Jenny Bonaventure, </w:t>
      </w:r>
      <w:r w:rsidRPr="00004B7C">
        <w:rPr>
          <w:rFonts w:ascii="Times New Roman" w:eastAsia="Times New Roman" w:hAnsi="Times New Roman" w:cs="Times New Roman"/>
          <w:i/>
          <w:iCs/>
          <w:color w:val="000000"/>
        </w:rPr>
        <w:t xml:space="preserve">Louisiana State University </w:t>
      </w:r>
    </w:p>
    <w:p w14:paraId="0E2169F2"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Ashleigh Borgmeyer, </w:t>
      </w:r>
      <w:r w:rsidRPr="00004B7C">
        <w:rPr>
          <w:rFonts w:ascii="Times New Roman" w:eastAsia="Times New Roman" w:hAnsi="Times New Roman" w:cs="Times New Roman"/>
          <w:i/>
          <w:iCs/>
          <w:color w:val="000000"/>
        </w:rPr>
        <w:t xml:space="preserve">Louisiana State University </w:t>
      </w:r>
    </w:p>
    <w:p w14:paraId="32EA32F2"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Dara Bourassa, </w:t>
      </w:r>
      <w:r w:rsidRPr="00004B7C">
        <w:rPr>
          <w:rFonts w:ascii="Times New Roman" w:eastAsia="Times New Roman" w:hAnsi="Times New Roman" w:cs="Times New Roman"/>
          <w:i/>
          <w:iCs/>
          <w:color w:val="000000"/>
        </w:rPr>
        <w:t xml:space="preserve">Shippensburg University </w:t>
      </w:r>
    </w:p>
    <w:p w14:paraId="5DB13312"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Nova J. Bradford, </w:t>
      </w:r>
      <w:r w:rsidRPr="00004B7C">
        <w:rPr>
          <w:rFonts w:ascii="Times New Roman" w:eastAsia="Times New Roman" w:hAnsi="Times New Roman" w:cs="Times New Roman"/>
          <w:i/>
          <w:iCs/>
          <w:color w:val="000000"/>
        </w:rPr>
        <w:t xml:space="preserve">University of Minnesota </w:t>
      </w:r>
    </w:p>
    <w:p w14:paraId="72012C7A"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Shane Ryan Brady, </w:t>
      </w:r>
      <w:r w:rsidRPr="00004B7C">
        <w:rPr>
          <w:rFonts w:ascii="Times New Roman" w:eastAsia="Times New Roman" w:hAnsi="Times New Roman" w:cs="Times New Roman"/>
          <w:i/>
          <w:iCs/>
          <w:color w:val="000000"/>
        </w:rPr>
        <w:t xml:space="preserve">University of Oklahoma </w:t>
      </w:r>
    </w:p>
    <w:p w14:paraId="32143696"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Hannah Britton, </w:t>
      </w:r>
      <w:r w:rsidRPr="00004B7C">
        <w:rPr>
          <w:rFonts w:ascii="Times New Roman" w:eastAsia="Times New Roman" w:hAnsi="Times New Roman" w:cs="Times New Roman"/>
          <w:i/>
          <w:iCs/>
          <w:color w:val="000000"/>
        </w:rPr>
        <w:t xml:space="preserve">University of Kansas </w:t>
      </w:r>
    </w:p>
    <w:p w14:paraId="4C7EF27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Marion Brown, </w:t>
      </w:r>
      <w:r w:rsidRPr="00004B7C">
        <w:rPr>
          <w:rFonts w:ascii="Times New Roman" w:eastAsia="Times New Roman" w:hAnsi="Times New Roman" w:cs="Times New Roman"/>
          <w:i/>
          <w:iCs/>
          <w:color w:val="000000"/>
        </w:rPr>
        <w:t xml:space="preserve">Dalhousie University </w:t>
      </w:r>
    </w:p>
    <w:p w14:paraId="3D29384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Teri Browne, </w:t>
      </w:r>
      <w:r w:rsidRPr="00004B7C">
        <w:rPr>
          <w:rFonts w:ascii="Times New Roman" w:eastAsia="Times New Roman" w:hAnsi="Times New Roman" w:cs="Times New Roman"/>
          <w:i/>
          <w:iCs/>
          <w:color w:val="000000"/>
        </w:rPr>
        <w:t xml:space="preserve">University of South Carolina </w:t>
      </w:r>
    </w:p>
    <w:p w14:paraId="71616664"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BJ Bryson, </w:t>
      </w:r>
      <w:r w:rsidRPr="00004B7C">
        <w:rPr>
          <w:rFonts w:ascii="Times New Roman" w:eastAsia="Times New Roman" w:hAnsi="Times New Roman" w:cs="Times New Roman"/>
          <w:i/>
          <w:iCs/>
          <w:color w:val="000000"/>
        </w:rPr>
        <w:t xml:space="preserve">James Madison University </w:t>
      </w:r>
    </w:p>
    <w:p w14:paraId="40A1FFA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Stephanie Bryson, </w:t>
      </w:r>
      <w:r w:rsidRPr="00004B7C">
        <w:rPr>
          <w:rFonts w:ascii="Times New Roman" w:eastAsia="Times New Roman" w:hAnsi="Times New Roman" w:cs="Times New Roman"/>
          <w:i/>
          <w:iCs/>
          <w:color w:val="000000"/>
        </w:rPr>
        <w:t xml:space="preserve">Portland State University </w:t>
      </w:r>
    </w:p>
    <w:p w14:paraId="21DA07F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Angela N. Bullock, </w:t>
      </w:r>
      <w:r w:rsidRPr="00004B7C">
        <w:rPr>
          <w:rFonts w:ascii="Times New Roman" w:eastAsia="Times New Roman" w:hAnsi="Times New Roman" w:cs="Times New Roman"/>
          <w:i/>
          <w:iCs/>
          <w:color w:val="000000"/>
        </w:rPr>
        <w:t xml:space="preserve">University of the District of Columbia </w:t>
      </w:r>
    </w:p>
    <w:p w14:paraId="4470FF40"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Barb J. Burdge, </w:t>
      </w:r>
      <w:r w:rsidRPr="00004B7C">
        <w:rPr>
          <w:rFonts w:ascii="Times New Roman" w:eastAsia="Times New Roman" w:hAnsi="Times New Roman" w:cs="Times New Roman"/>
          <w:i/>
          <w:iCs/>
          <w:color w:val="000000"/>
        </w:rPr>
        <w:t xml:space="preserve">Manchester University </w:t>
      </w:r>
    </w:p>
    <w:p w14:paraId="3DFD16A3"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Jamie Burgess-Flowers, </w:t>
      </w:r>
      <w:r w:rsidRPr="00004B7C">
        <w:rPr>
          <w:rFonts w:ascii="Times New Roman" w:eastAsia="Times New Roman" w:hAnsi="Times New Roman" w:cs="Times New Roman"/>
          <w:i/>
          <w:iCs/>
          <w:color w:val="000000"/>
        </w:rPr>
        <w:t xml:space="preserve">University of North Carolina </w:t>
      </w:r>
    </w:p>
    <w:p w14:paraId="315A43A2"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Lauren Busfield, </w:t>
      </w:r>
      <w:r w:rsidRPr="00004B7C">
        <w:rPr>
          <w:rFonts w:ascii="Times New Roman" w:eastAsia="Times New Roman" w:hAnsi="Times New Roman" w:cs="Times New Roman"/>
          <w:i/>
          <w:iCs/>
          <w:color w:val="000000"/>
        </w:rPr>
        <w:t xml:space="preserve">Doylestown, PA </w:t>
      </w:r>
      <w:r w:rsidRPr="00004B7C">
        <w:rPr>
          <w:rFonts w:ascii="Times New Roman" w:eastAsia="Times New Roman" w:hAnsi="Times New Roman" w:cs="Times New Roman"/>
          <w:color w:val="000000"/>
        </w:rPr>
        <w:t xml:space="preserve">(2) </w:t>
      </w:r>
    </w:p>
    <w:p w14:paraId="6EE15E36"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Helen </w:t>
      </w:r>
      <w:proofErr w:type="spellStart"/>
      <w:r w:rsidRPr="00004B7C">
        <w:rPr>
          <w:rFonts w:ascii="Times New Roman" w:eastAsia="Times New Roman" w:hAnsi="Times New Roman" w:cs="Times New Roman"/>
          <w:color w:val="000000"/>
        </w:rPr>
        <w:t>Cahalane</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University of Pittsburgh </w:t>
      </w:r>
    </w:p>
    <w:p w14:paraId="56E83EF1"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Laura Cardinal, </w:t>
      </w:r>
      <w:r w:rsidRPr="00004B7C">
        <w:rPr>
          <w:rFonts w:ascii="Times New Roman" w:eastAsia="Times New Roman" w:hAnsi="Times New Roman" w:cs="Times New Roman"/>
          <w:i/>
          <w:iCs/>
          <w:color w:val="000000"/>
        </w:rPr>
        <w:t xml:space="preserve">University of Southern California </w:t>
      </w:r>
    </w:p>
    <w:p w14:paraId="26C3912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Joan Marie Carlson, </w:t>
      </w:r>
      <w:r w:rsidRPr="00004B7C">
        <w:rPr>
          <w:rFonts w:ascii="Times New Roman" w:eastAsia="Times New Roman" w:hAnsi="Times New Roman" w:cs="Times New Roman"/>
          <w:i/>
          <w:iCs/>
          <w:color w:val="000000"/>
        </w:rPr>
        <w:t xml:space="preserve">Indiana University </w:t>
      </w:r>
    </w:p>
    <w:p w14:paraId="37A514D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Danny Carroll, </w:t>
      </w:r>
      <w:r w:rsidRPr="00004B7C">
        <w:rPr>
          <w:rFonts w:ascii="Times New Roman" w:eastAsia="Times New Roman" w:hAnsi="Times New Roman" w:cs="Times New Roman"/>
          <w:i/>
          <w:iCs/>
          <w:color w:val="000000"/>
        </w:rPr>
        <w:t xml:space="preserve">Indiana University </w:t>
      </w:r>
    </w:p>
    <w:p w14:paraId="531E0786"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lastRenderedPageBreak/>
        <w:t xml:space="preserve">Kala Chakradhar, </w:t>
      </w:r>
      <w:r w:rsidRPr="00004B7C">
        <w:rPr>
          <w:rFonts w:ascii="Times New Roman" w:eastAsia="Times New Roman" w:hAnsi="Times New Roman" w:cs="Times New Roman"/>
          <w:i/>
          <w:iCs/>
          <w:color w:val="000000"/>
        </w:rPr>
        <w:t xml:space="preserve">Murray State University </w:t>
      </w:r>
    </w:p>
    <w:p w14:paraId="42138415"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Keith T. Chan, </w:t>
      </w:r>
      <w:r w:rsidRPr="00004B7C">
        <w:rPr>
          <w:rFonts w:ascii="Times New Roman" w:eastAsia="Times New Roman" w:hAnsi="Times New Roman" w:cs="Times New Roman"/>
          <w:i/>
          <w:iCs/>
          <w:color w:val="000000"/>
        </w:rPr>
        <w:t xml:space="preserve">University at Albany </w:t>
      </w:r>
      <w:r w:rsidRPr="00004B7C">
        <w:rPr>
          <w:rFonts w:ascii="Times New Roman" w:eastAsia="Times New Roman" w:hAnsi="Times New Roman" w:cs="Times New Roman"/>
          <w:color w:val="000000"/>
        </w:rPr>
        <w:t xml:space="preserve">(2) </w:t>
      </w:r>
    </w:p>
    <w:p w14:paraId="01BF02C2"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Valerie Chang, </w:t>
      </w:r>
      <w:r w:rsidRPr="00004B7C">
        <w:rPr>
          <w:rFonts w:ascii="Times New Roman" w:eastAsia="Times New Roman" w:hAnsi="Times New Roman" w:cs="Times New Roman"/>
          <w:i/>
          <w:iCs/>
          <w:color w:val="000000"/>
        </w:rPr>
        <w:t xml:space="preserve">Indiana University </w:t>
      </w:r>
    </w:p>
    <w:p w14:paraId="17D979E3"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Jennifer Chappell </w:t>
      </w:r>
      <w:proofErr w:type="spellStart"/>
      <w:r w:rsidRPr="00004B7C">
        <w:rPr>
          <w:rFonts w:ascii="Times New Roman" w:eastAsia="Times New Roman" w:hAnsi="Times New Roman" w:cs="Times New Roman"/>
          <w:color w:val="000000"/>
        </w:rPr>
        <w:t>Deckert</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University of Kansas Bethel College </w:t>
      </w:r>
      <w:r w:rsidRPr="00004B7C">
        <w:rPr>
          <w:rFonts w:ascii="Times New Roman" w:eastAsia="Times New Roman" w:hAnsi="Times New Roman" w:cs="Times New Roman"/>
          <w:color w:val="000000"/>
        </w:rPr>
        <w:t xml:space="preserve">(2) </w:t>
      </w:r>
    </w:p>
    <w:p w14:paraId="0D25AFC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Jeannine Chester, </w:t>
      </w:r>
      <w:r w:rsidRPr="00004B7C">
        <w:rPr>
          <w:rFonts w:ascii="Times New Roman" w:eastAsia="Times New Roman" w:hAnsi="Times New Roman" w:cs="Times New Roman"/>
          <w:i/>
          <w:iCs/>
          <w:color w:val="000000"/>
        </w:rPr>
        <w:t xml:space="preserve">College at Old Westbury </w:t>
      </w:r>
    </w:p>
    <w:p w14:paraId="79D5BD4F"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Christina Chiarelli-</w:t>
      </w:r>
      <w:proofErr w:type="spellStart"/>
      <w:r w:rsidRPr="00004B7C">
        <w:rPr>
          <w:rFonts w:ascii="Times New Roman" w:eastAsia="Times New Roman" w:hAnsi="Times New Roman" w:cs="Times New Roman"/>
          <w:color w:val="000000"/>
        </w:rPr>
        <w:t>Helminiak</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West Chester University of Pennsylvania </w:t>
      </w:r>
    </w:p>
    <w:p w14:paraId="17CC733E"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Ga-Young Choi, </w:t>
      </w:r>
      <w:r w:rsidRPr="00004B7C">
        <w:rPr>
          <w:rFonts w:ascii="Times New Roman" w:eastAsia="Times New Roman" w:hAnsi="Times New Roman" w:cs="Times New Roman"/>
          <w:i/>
          <w:iCs/>
          <w:color w:val="000000"/>
        </w:rPr>
        <w:t xml:space="preserve">California State University </w:t>
      </w:r>
    </w:p>
    <w:p w14:paraId="196DC89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Jill M. </w:t>
      </w:r>
      <w:proofErr w:type="spellStart"/>
      <w:r w:rsidRPr="00004B7C">
        <w:rPr>
          <w:rFonts w:ascii="Times New Roman" w:eastAsia="Times New Roman" w:hAnsi="Times New Roman" w:cs="Times New Roman"/>
          <w:color w:val="000000"/>
        </w:rPr>
        <w:t>Chonody</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Boise State University </w:t>
      </w:r>
    </w:p>
    <w:p w14:paraId="23B55C77"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Alberto Cifuentes, </w:t>
      </w:r>
      <w:r w:rsidRPr="00004B7C">
        <w:rPr>
          <w:rFonts w:ascii="Times New Roman" w:eastAsia="Times New Roman" w:hAnsi="Times New Roman" w:cs="Times New Roman"/>
          <w:i/>
          <w:iCs/>
          <w:color w:val="000000"/>
        </w:rPr>
        <w:t xml:space="preserve">University of Connecticut </w:t>
      </w:r>
    </w:p>
    <w:p w14:paraId="7FA9149F"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Michael Clarkson-Hendrix, </w:t>
      </w:r>
      <w:r w:rsidRPr="00004B7C">
        <w:rPr>
          <w:rFonts w:ascii="Times New Roman" w:eastAsia="Times New Roman" w:hAnsi="Times New Roman" w:cs="Times New Roman"/>
          <w:i/>
          <w:iCs/>
          <w:color w:val="000000"/>
        </w:rPr>
        <w:t xml:space="preserve">Fredonia State University of New York </w:t>
      </w:r>
    </w:p>
    <w:p w14:paraId="14891E56"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Michel </w:t>
      </w:r>
      <w:proofErr w:type="spellStart"/>
      <w:r w:rsidRPr="00004B7C">
        <w:rPr>
          <w:rFonts w:ascii="Times New Roman" w:eastAsia="Times New Roman" w:hAnsi="Times New Roman" w:cs="Times New Roman"/>
          <w:color w:val="000000"/>
        </w:rPr>
        <w:t>Coconis</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Ohio University </w:t>
      </w:r>
    </w:p>
    <w:p w14:paraId="6B5D8568"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Crystal Collins-Camargo, </w:t>
      </w:r>
      <w:r w:rsidRPr="00004B7C">
        <w:rPr>
          <w:rFonts w:ascii="Times New Roman" w:eastAsia="Times New Roman" w:hAnsi="Times New Roman" w:cs="Times New Roman"/>
          <w:i/>
          <w:iCs/>
          <w:color w:val="000000"/>
        </w:rPr>
        <w:t xml:space="preserve">University of Louisville </w:t>
      </w:r>
    </w:p>
    <w:p w14:paraId="7DD3E183"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Susan A. Comerford, </w:t>
      </w:r>
      <w:r w:rsidRPr="00004B7C">
        <w:rPr>
          <w:rFonts w:ascii="Times New Roman" w:eastAsia="Times New Roman" w:hAnsi="Times New Roman" w:cs="Times New Roman"/>
          <w:i/>
          <w:iCs/>
          <w:color w:val="000000"/>
        </w:rPr>
        <w:t xml:space="preserve">University of Vermont </w:t>
      </w:r>
      <w:r w:rsidRPr="00004B7C">
        <w:rPr>
          <w:rFonts w:ascii="Times New Roman" w:eastAsia="Times New Roman" w:hAnsi="Times New Roman" w:cs="Times New Roman"/>
          <w:color w:val="000000"/>
        </w:rPr>
        <w:t xml:space="preserve">(2) </w:t>
      </w:r>
    </w:p>
    <w:p w14:paraId="447F4CCF"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Monique Constance-Huggins, </w:t>
      </w:r>
      <w:r w:rsidRPr="00004B7C">
        <w:rPr>
          <w:rFonts w:ascii="Times New Roman" w:eastAsia="Times New Roman" w:hAnsi="Times New Roman" w:cs="Times New Roman"/>
          <w:i/>
          <w:iCs/>
          <w:color w:val="000000"/>
        </w:rPr>
        <w:t xml:space="preserve">Winthrop University </w:t>
      </w:r>
    </w:p>
    <w:p w14:paraId="62B28287"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Lana Cook, </w:t>
      </w:r>
      <w:r w:rsidRPr="00004B7C">
        <w:rPr>
          <w:rFonts w:ascii="Times New Roman" w:eastAsia="Times New Roman" w:hAnsi="Times New Roman" w:cs="Times New Roman"/>
          <w:i/>
          <w:iCs/>
          <w:color w:val="000000"/>
        </w:rPr>
        <w:t xml:space="preserve">University of South Carolina </w:t>
      </w:r>
    </w:p>
    <w:p w14:paraId="7546735E"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Elisabeth Counselman-Carpenter, </w:t>
      </w:r>
      <w:r w:rsidRPr="00004B7C">
        <w:rPr>
          <w:rFonts w:ascii="Times New Roman" w:eastAsia="Times New Roman" w:hAnsi="Times New Roman" w:cs="Times New Roman"/>
          <w:i/>
          <w:iCs/>
          <w:color w:val="000000"/>
        </w:rPr>
        <w:t xml:space="preserve">Southern Connecticut State University </w:t>
      </w:r>
    </w:p>
    <w:p w14:paraId="2AC4E6C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Katherine J. Crawford, </w:t>
      </w:r>
      <w:r w:rsidRPr="00004B7C">
        <w:rPr>
          <w:rFonts w:ascii="Times New Roman" w:eastAsia="Times New Roman" w:hAnsi="Times New Roman" w:cs="Times New Roman"/>
          <w:i/>
          <w:iCs/>
          <w:color w:val="000000"/>
        </w:rPr>
        <w:t xml:space="preserve">Auburn University </w:t>
      </w:r>
    </w:p>
    <w:p w14:paraId="5ED6C725"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Travis W. Cronin, </w:t>
      </w:r>
      <w:r w:rsidRPr="00004B7C">
        <w:rPr>
          <w:rFonts w:ascii="Times New Roman" w:eastAsia="Times New Roman" w:hAnsi="Times New Roman" w:cs="Times New Roman"/>
          <w:i/>
          <w:iCs/>
          <w:color w:val="000000"/>
        </w:rPr>
        <w:t xml:space="preserve">California State University </w:t>
      </w:r>
    </w:p>
    <w:p w14:paraId="70A2C8A1"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Janeen M. Cross, </w:t>
      </w:r>
      <w:r w:rsidRPr="00004B7C">
        <w:rPr>
          <w:rFonts w:ascii="Times New Roman" w:eastAsia="Times New Roman" w:hAnsi="Times New Roman" w:cs="Times New Roman"/>
          <w:i/>
          <w:iCs/>
          <w:color w:val="000000"/>
        </w:rPr>
        <w:t xml:space="preserve">Howard University </w:t>
      </w:r>
      <w:r w:rsidRPr="00004B7C">
        <w:rPr>
          <w:rFonts w:ascii="Times New Roman" w:eastAsia="Times New Roman" w:hAnsi="Times New Roman" w:cs="Times New Roman"/>
          <w:color w:val="000000"/>
        </w:rPr>
        <w:t xml:space="preserve">(2) </w:t>
      </w:r>
    </w:p>
    <w:p w14:paraId="2FF7C1C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Ann Curry-Stevens, </w:t>
      </w:r>
      <w:r w:rsidRPr="00004B7C">
        <w:rPr>
          <w:rFonts w:ascii="Times New Roman" w:eastAsia="Times New Roman" w:hAnsi="Times New Roman" w:cs="Times New Roman"/>
          <w:i/>
          <w:iCs/>
          <w:color w:val="000000"/>
        </w:rPr>
        <w:t xml:space="preserve">Portland State University </w:t>
      </w:r>
      <w:r w:rsidRPr="00004B7C">
        <w:rPr>
          <w:rFonts w:ascii="Times New Roman" w:eastAsia="Times New Roman" w:hAnsi="Times New Roman" w:cs="Times New Roman"/>
          <w:color w:val="000000"/>
        </w:rPr>
        <w:t xml:space="preserve">(2) </w:t>
      </w:r>
    </w:p>
    <w:p w14:paraId="4ED28BF2"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Audrey Davis, </w:t>
      </w:r>
      <w:r w:rsidRPr="00004B7C">
        <w:rPr>
          <w:rFonts w:ascii="Times New Roman" w:eastAsia="Times New Roman" w:hAnsi="Times New Roman" w:cs="Times New Roman"/>
          <w:i/>
          <w:iCs/>
          <w:color w:val="000000"/>
        </w:rPr>
        <w:t xml:space="preserve">University of St. Francis </w:t>
      </w:r>
    </w:p>
    <w:p w14:paraId="7E4F9EC6"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Tamara Sue Davis, </w:t>
      </w:r>
      <w:r w:rsidRPr="00004B7C">
        <w:rPr>
          <w:rFonts w:ascii="Times New Roman" w:eastAsia="Times New Roman" w:hAnsi="Times New Roman" w:cs="Times New Roman"/>
          <w:i/>
          <w:iCs/>
          <w:color w:val="000000"/>
        </w:rPr>
        <w:t xml:space="preserve">Indiana University </w:t>
      </w:r>
    </w:p>
    <w:p w14:paraId="4F8B064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Denise Davison, </w:t>
      </w:r>
      <w:r w:rsidRPr="00004B7C">
        <w:rPr>
          <w:rFonts w:ascii="Times New Roman" w:eastAsia="Times New Roman" w:hAnsi="Times New Roman" w:cs="Times New Roman"/>
          <w:i/>
          <w:iCs/>
          <w:color w:val="000000"/>
        </w:rPr>
        <w:t xml:space="preserve">Morgan State University </w:t>
      </w:r>
    </w:p>
    <w:p w14:paraId="237D488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Allison De Marco, </w:t>
      </w:r>
      <w:r w:rsidRPr="00004B7C">
        <w:rPr>
          <w:rFonts w:ascii="Times New Roman" w:eastAsia="Times New Roman" w:hAnsi="Times New Roman" w:cs="Times New Roman"/>
          <w:i/>
          <w:iCs/>
          <w:color w:val="000000"/>
        </w:rPr>
        <w:t xml:space="preserve">University of North Carolina </w:t>
      </w:r>
    </w:p>
    <w:p w14:paraId="185468B8" w14:textId="2B14D205"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Rhonda Peterson Dealey, </w:t>
      </w:r>
      <w:r w:rsidRPr="00004B7C">
        <w:rPr>
          <w:rFonts w:ascii="Times New Roman" w:eastAsia="Times New Roman" w:hAnsi="Times New Roman" w:cs="Times New Roman"/>
          <w:i/>
          <w:iCs/>
          <w:color w:val="000000"/>
        </w:rPr>
        <w:t xml:space="preserve">Washburn University </w:t>
      </w:r>
    </w:p>
    <w:p w14:paraId="7942101D"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Megan Deichen Hansen, </w:t>
      </w:r>
      <w:r w:rsidRPr="00004B7C">
        <w:rPr>
          <w:rFonts w:ascii="Times New Roman" w:eastAsia="Times New Roman" w:hAnsi="Times New Roman" w:cs="Times New Roman"/>
          <w:i/>
          <w:iCs/>
          <w:color w:val="000000"/>
        </w:rPr>
        <w:t xml:space="preserve">Florida State University College of Medicine </w:t>
      </w:r>
    </w:p>
    <w:p w14:paraId="76712E5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Bertha DeJesus, </w:t>
      </w:r>
      <w:r w:rsidRPr="00004B7C">
        <w:rPr>
          <w:rFonts w:ascii="Times New Roman" w:eastAsia="Times New Roman" w:hAnsi="Times New Roman" w:cs="Times New Roman"/>
          <w:i/>
          <w:iCs/>
          <w:color w:val="000000"/>
        </w:rPr>
        <w:t xml:space="preserve">Millersville University </w:t>
      </w:r>
    </w:p>
    <w:p w14:paraId="6F0C42C8"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Ankita Deka, </w:t>
      </w:r>
      <w:r w:rsidRPr="00004B7C">
        <w:rPr>
          <w:rFonts w:ascii="Times New Roman" w:eastAsia="Times New Roman" w:hAnsi="Times New Roman" w:cs="Times New Roman"/>
          <w:i/>
          <w:iCs/>
          <w:color w:val="000000"/>
        </w:rPr>
        <w:t xml:space="preserve">Augsburg University </w:t>
      </w:r>
    </w:p>
    <w:p w14:paraId="446AD7E2"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Elena Delavega, </w:t>
      </w:r>
      <w:r w:rsidRPr="00004B7C">
        <w:rPr>
          <w:rFonts w:ascii="Times New Roman" w:eastAsia="Times New Roman" w:hAnsi="Times New Roman" w:cs="Times New Roman"/>
          <w:i/>
          <w:iCs/>
          <w:color w:val="000000"/>
        </w:rPr>
        <w:t xml:space="preserve">University of Memphis </w:t>
      </w:r>
    </w:p>
    <w:p w14:paraId="51E8E23A"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Zoila Del-Villar, </w:t>
      </w:r>
      <w:r w:rsidRPr="00004B7C">
        <w:rPr>
          <w:rFonts w:ascii="Times New Roman" w:eastAsia="Times New Roman" w:hAnsi="Times New Roman" w:cs="Times New Roman"/>
          <w:i/>
          <w:iCs/>
          <w:color w:val="000000"/>
        </w:rPr>
        <w:t xml:space="preserve">New York University </w:t>
      </w:r>
    </w:p>
    <w:p w14:paraId="6E3B9ED6"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Claire Dente, </w:t>
      </w:r>
      <w:r w:rsidRPr="00004B7C">
        <w:rPr>
          <w:rFonts w:ascii="Times New Roman" w:eastAsia="Times New Roman" w:hAnsi="Times New Roman" w:cs="Times New Roman"/>
          <w:i/>
          <w:iCs/>
          <w:color w:val="000000"/>
        </w:rPr>
        <w:t xml:space="preserve">West Chester University of Pennsylvania </w:t>
      </w:r>
    </w:p>
    <w:p w14:paraId="00497AC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David S. Derezotes, </w:t>
      </w:r>
      <w:r w:rsidRPr="00004B7C">
        <w:rPr>
          <w:rFonts w:ascii="Times New Roman" w:eastAsia="Times New Roman" w:hAnsi="Times New Roman" w:cs="Times New Roman"/>
          <w:i/>
          <w:iCs/>
          <w:color w:val="000000"/>
        </w:rPr>
        <w:t xml:space="preserve">University of Utah </w:t>
      </w:r>
    </w:p>
    <w:p w14:paraId="1DF88BC0"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Denise Dews, </w:t>
      </w:r>
      <w:r w:rsidRPr="00004B7C">
        <w:rPr>
          <w:rFonts w:ascii="Times New Roman" w:eastAsia="Times New Roman" w:hAnsi="Times New Roman" w:cs="Times New Roman"/>
          <w:i/>
          <w:iCs/>
          <w:color w:val="000000"/>
        </w:rPr>
        <w:t xml:space="preserve">University of North Carolina </w:t>
      </w:r>
    </w:p>
    <w:p w14:paraId="6315FB9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proofErr w:type="spellStart"/>
      <w:r w:rsidRPr="00004B7C">
        <w:rPr>
          <w:rFonts w:ascii="Times New Roman" w:eastAsia="Times New Roman" w:hAnsi="Times New Roman" w:cs="Times New Roman"/>
          <w:color w:val="000000"/>
        </w:rPr>
        <w:t>Mery</w:t>
      </w:r>
      <w:proofErr w:type="spellEnd"/>
      <w:r w:rsidRPr="00004B7C">
        <w:rPr>
          <w:rFonts w:ascii="Times New Roman" w:eastAsia="Times New Roman" w:hAnsi="Times New Roman" w:cs="Times New Roman"/>
          <w:color w:val="000000"/>
        </w:rPr>
        <w:t xml:space="preserve"> F. Diaz, </w:t>
      </w:r>
      <w:r w:rsidRPr="00004B7C">
        <w:rPr>
          <w:rFonts w:ascii="Times New Roman" w:eastAsia="Times New Roman" w:hAnsi="Times New Roman" w:cs="Times New Roman"/>
          <w:i/>
          <w:iCs/>
          <w:color w:val="000000"/>
        </w:rPr>
        <w:t xml:space="preserve">New York City College of Technology/CUNY </w:t>
      </w:r>
    </w:p>
    <w:p w14:paraId="5D62034F"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Quincy </w:t>
      </w:r>
      <w:proofErr w:type="spellStart"/>
      <w:r w:rsidRPr="00004B7C">
        <w:rPr>
          <w:rFonts w:ascii="Times New Roman" w:eastAsia="Times New Roman" w:hAnsi="Times New Roman" w:cs="Times New Roman"/>
          <w:color w:val="000000"/>
        </w:rPr>
        <w:t>Dinnerson</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Norfolk State University </w:t>
      </w:r>
    </w:p>
    <w:p w14:paraId="1425C8AA"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Jessica Donohue-</w:t>
      </w:r>
      <w:proofErr w:type="spellStart"/>
      <w:r w:rsidRPr="00004B7C">
        <w:rPr>
          <w:rFonts w:ascii="Times New Roman" w:eastAsia="Times New Roman" w:hAnsi="Times New Roman" w:cs="Times New Roman"/>
          <w:color w:val="000000"/>
        </w:rPr>
        <w:t>Dioh</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University of Houston </w:t>
      </w:r>
    </w:p>
    <w:p w14:paraId="088FE8DE"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Donna Dopwell, </w:t>
      </w:r>
      <w:r w:rsidRPr="00004B7C">
        <w:rPr>
          <w:rFonts w:ascii="Times New Roman" w:eastAsia="Times New Roman" w:hAnsi="Times New Roman" w:cs="Times New Roman"/>
          <w:i/>
          <w:iCs/>
          <w:color w:val="000000"/>
        </w:rPr>
        <w:t xml:space="preserve">Middle Tennessee State University </w:t>
      </w:r>
    </w:p>
    <w:p w14:paraId="13E54E97"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Karen C. Ellinwood, </w:t>
      </w:r>
      <w:r w:rsidRPr="00004B7C">
        <w:rPr>
          <w:rFonts w:ascii="Times New Roman" w:eastAsia="Times New Roman" w:hAnsi="Times New Roman" w:cs="Times New Roman"/>
          <w:i/>
          <w:iCs/>
          <w:color w:val="000000"/>
        </w:rPr>
        <w:t xml:space="preserve">University of Arizona </w:t>
      </w:r>
    </w:p>
    <w:p w14:paraId="5F04A456"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Susan E. Elswick, </w:t>
      </w:r>
      <w:r w:rsidRPr="00004B7C">
        <w:rPr>
          <w:rFonts w:ascii="Times New Roman" w:eastAsia="Times New Roman" w:hAnsi="Times New Roman" w:cs="Times New Roman"/>
          <w:i/>
          <w:iCs/>
          <w:color w:val="000000"/>
        </w:rPr>
        <w:t xml:space="preserve">University of Memphis </w:t>
      </w:r>
    </w:p>
    <w:p w14:paraId="50215AE5"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Rafael Jacob Engel, </w:t>
      </w:r>
      <w:r w:rsidRPr="00004B7C">
        <w:rPr>
          <w:rFonts w:ascii="Times New Roman" w:eastAsia="Times New Roman" w:hAnsi="Times New Roman" w:cs="Times New Roman"/>
          <w:i/>
          <w:iCs/>
          <w:color w:val="000000"/>
        </w:rPr>
        <w:t xml:space="preserve">University of Pittsburgh </w:t>
      </w:r>
      <w:r w:rsidRPr="00004B7C">
        <w:rPr>
          <w:rFonts w:ascii="Times New Roman" w:eastAsia="Times New Roman" w:hAnsi="Times New Roman" w:cs="Times New Roman"/>
          <w:color w:val="000000"/>
        </w:rPr>
        <w:t xml:space="preserve">(2) </w:t>
      </w:r>
    </w:p>
    <w:p w14:paraId="2AA8F35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Sara English, </w:t>
      </w:r>
      <w:r w:rsidRPr="00004B7C">
        <w:rPr>
          <w:rFonts w:ascii="Times New Roman" w:eastAsia="Times New Roman" w:hAnsi="Times New Roman" w:cs="Times New Roman"/>
          <w:i/>
          <w:iCs/>
          <w:color w:val="000000"/>
        </w:rPr>
        <w:t xml:space="preserve">Winthrop University </w:t>
      </w:r>
      <w:r w:rsidRPr="00004B7C">
        <w:rPr>
          <w:rFonts w:ascii="Times New Roman" w:eastAsia="Times New Roman" w:hAnsi="Times New Roman" w:cs="Times New Roman"/>
          <w:color w:val="000000"/>
        </w:rPr>
        <w:t xml:space="preserve">(2) </w:t>
      </w:r>
    </w:p>
    <w:p w14:paraId="2E8CE70A"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Anne S.J. Farina, </w:t>
      </w:r>
      <w:r w:rsidRPr="00004B7C">
        <w:rPr>
          <w:rFonts w:ascii="Times New Roman" w:eastAsia="Times New Roman" w:hAnsi="Times New Roman" w:cs="Times New Roman"/>
          <w:i/>
          <w:iCs/>
          <w:color w:val="000000"/>
        </w:rPr>
        <w:t xml:space="preserve">Saint Louis University </w:t>
      </w:r>
    </w:p>
    <w:p w14:paraId="6E884392"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Phil Farmer, </w:t>
      </w:r>
      <w:r w:rsidRPr="00004B7C">
        <w:rPr>
          <w:rFonts w:ascii="Times New Roman" w:eastAsia="Times New Roman" w:hAnsi="Times New Roman" w:cs="Times New Roman"/>
          <w:i/>
          <w:iCs/>
          <w:color w:val="000000"/>
        </w:rPr>
        <w:t xml:space="preserve">Jarvis Christian College </w:t>
      </w:r>
    </w:p>
    <w:p w14:paraId="7C95292D"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Brandi Jean Felderhoff, </w:t>
      </w:r>
      <w:r w:rsidRPr="00004B7C">
        <w:rPr>
          <w:rFonts w:ascii="Times New Roman" w:eastAsia="Times New Roman" w:hAnsi="Times New Roman" w:cs="Times New Roman"/>
          <w:i/>
          <w:iCs/>
          <w:color w:val="000000"/>
        </w:rPr>
        <w:t xml:space="preserve">University of Texas </w:t>
      </w:r>
    </w:p>
    <w:p w14:paraId="0159AE58"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Thomas Patrick </w:t>
      </w:r>
      <w:proofErr w:type="spellStart"/>
      <w:r w:rsidRPr="00004B7C">
        <w:rPr>
          <w:rFonts w:ascii="Times New Roman" w:eastAsia="Times New Roman" w:hAnsi="Times New Roman" w:cs="Times New Roman"/>
          <w:color w:val="000000"/>
        </w:rPr>
        <w:t>Felke</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Florida Gulf Coast University </w:t>
      </w:r>
    </w:p>
    <w:p w14:paraId="68821758"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Dan Ferguson, </w:t>
      </w:r>
      <w:r w:rsidRPr="00004B7C">
        <w:rPr>
          <w:rFonts w:ascii="Times New Roman" w:eastAsia="Times New Roman" w:hAnsi="Times New Roman" w:cs="Times New Roman"/>
          <w:i/>
          <w:iCs/>
          <w:color w:val="000000"/>
        </w:rPr>
        <w:t xml:space="preserve">Yakima Valley College </w:t>
      </w:r>
    </w:p>
    <w:p w14:paraId="61C67FB5"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Amy Killen Fisher, </w:t>
      </w:r>
      <w:r w:rsidRPr="00004B7C">
        <w:rPr>
          <w:rFonts w:ascii="Times New Roman" w:eastAsia="Times New Roman" w:hAnsi="Times New Roman" w:cs="Times New Roman"/>
          <w:i/>
          <w:iCs/>
          <w:color w:val="000000"/>
        </w:rPr>
        <w:t xml:space="preserve">University of Mississippi </w:t>
      </w:r>
    </w:p>
    <w:p w14:paraId="171E27E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lastRenderedPageBreak/>
        <w:t xml:space="preserve">Colleen M. Fisher, </w:t>
      </w:r>
      <w:r w:rsidRPr="00004B7C">
        <w:rPr>
          <w:rFonts w:ascii="Times New Roman" w:eastAsia="Times New Roman" w:hAnsi="Times New Roman" w:cs="Times New Roman"/>
          <w:i/>
          <w:iCs/>
          <w:color w:val="000000"/>
        </w:rPr>
        <w:t xml:space="preserve">University of Alabama </w:t>
      </w:r>
    </w:p>
    <w:p w14:paraId="7AEDD15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Karen A. Ford, </w:t>
      </w:r>
      <w:r w:rsidRPr="00004B7C">
        <w:rPr>
          <w:rFonts w:ascii="Times New Roman" w:eastAsia="Times New Roman" w:hAnsi="Times New Roman" w:cs="Times New Roman"/>
          <w:i/>
          <w:iCs/>
          <w:color w:val="000000"/>
        </w:rPr>
        <w:t xml:space="preserve">James Madison University </w:t>
      </w:r>
    </w:p>
    <w:p w14:paraId="1085ADB6"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Fran Franklin, </w:t>
      </w:r>
      <w:r w:rsidRPr="00004B7C">
        <w:rPr>
          <w:rFonts w:ascii="Times New Roman" w:eastAsia="Times New Roman" w:hAnsi="Times New Roman" w:cs="Times New Roman"/>
          <w:i/>
          <w:iCs/>
          <w:color w:val="000000"/>
        </w:rPr>
        <w:t xml:space="preserve">Delaware State University </w:t>
      </w:r>
      <w:r w:rsidRPr="00004B7C">
        <w:rPr>
          <w:rFonts w:ascii="Times New Roman" w:eastAsia="Times New Roman" w:hAnsi="Times New Roman" w:cs="Times New Roman"/>
          <w:color w:val="000000"/>
        </w:rPr>
        <w:t xml:space="preserve">(2) </w:t>
      </w:r>
    </w:p>
    <w:p w14:paraId="7365D92F"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Carly Franklin, </w:t>
      </w:r>
      <w:r w:rsidRPr="00004B7C">
        <w:rPr>
          <w:rFonts w:ascii="Times New Roman" w:eastAsia="Times New Roman" w:hAnsi="Times New Roman" w:cs="Times New Roman"/>
          <w:i/>
          <w:iCs/>
          <w:color w:val="000000"/>
        </w:rPr>
        <w:t xml:space="preserve">University of Arkansas </w:t>
      </w:r>
    </w:p>
    <w:p w14:paraId="2549D783"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William Frey, </w:t>
      </w:r>
      <w:r w:rsidRPr="00004B7C">
        <w:rPr>
          <w:rFonts w:ascii="Times New Roman" w:eastAsia="Times New Roman" w:hAnsi="Times New Roman" w:cs="Times New Roman"/>
          <w:i/>
          <w:iCs/>
          <w:color w:val="000000"/>
        </w:rPr>
        <w:t xml:space="preserve">Columbia University </w:t>
      </w:r>
    </w:p>
    <w:p w14:paraId="1CDD84C0"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Christine Fulmer, </w:t>
      </w:r>
      <w:r w:rsidRPr="00004B7C">
        <w:rPr>
          <w:rFonts w:ascii="Times New Roman" w:eastAsia="Times New Roman" w:hAnsi="Times New Roman" w:cs="Times New Roman"/>
          <w:i/>
          <w:iCs/>
          <w:color w:val="000000"/>
        </w:rPr>
        <w:t xml:space="preserve">Liberty University </w:t>
      </w:r>
    </w:p>
    <w:p w14:paraId="793A6A27"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Dashawna Fussell-Ware, </w:t>
      </w:r>
      <w:r w:rsidRPr="00004B7C">
        <w:rPr>
          <w:rFonts w:ascii="Times New Roman" w:eastAsia="Times New Roman" w:hAnsi="Times New Roman" w:cs="Times New Roman"/>
          <w:i/>
          <w:iCs/>
          <w:color w:val="000000"/>
        </w:rPr>
        <w:t xml:space="preserve">University of Pittsburgh </w:t>
      </w:r>
    </w:p>
    <w:p w14:paraId="5107410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Susan </w:t>
      </w:r>
      <w:proofErr w:type="spellStart"/>
      <w:r w:rsidRPr="00004B7C">
        <w:rPr>
          <w:rFonts w:ascii="Times New Roman" w:eastAsia="Times New Roman" w:hAnsi="Times New Roman" w:cs="Times New Roman"/>
          <w:color w:val="000000"/>
        </w:rPr>
        <w:t>Gair</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John Carroll University </w:t>
      </w:r>
    </w:p>
    <w:p w14:paraId="1E572BF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John Robert Gallagher, </w:t>
      </w:r>
      <w:r w:rsidRPr="00004B7C">
        <w:rPr>
          <w:rFonts w:ascii="Times New Roman" w:eastAsia="Times New Roman" w:hAnsi="Times New Roman" w:cs="Times New Roman"/>
          <w:i/>
          <w:iCs/>
          <w:color w:val="000000"/>
        </w:rPr>
        <w:t xml:space="preserve">Indiana University </w:t>
      </w:r>
    </w:p>
    <w:p w14:paraId="113EB54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Michelle D Garner, </w:t>
      </w:r>
      <w:r w:rsidRPr="00004B7C">
        <w:rPr>
          <w:rFonts w:ascii="Times New Roman" w:eastAsia="Times New Roman" w:hAnsi="Times New Roman" w:cs="Times New Roman"/>
          <w:i/>
          <w:iCs/>
          <w:color w:val="000000"/>
        </w:rPr>
        <w:t xml:space="preserve">University of Washington </w:t>
      </w:r>
    </w:p>
    <w:p w14:paraId="2DBDBCD0"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Trevor Gates, </w:t>
      </w:r>
      <w:r w:rsidRPr="00004B7C">
        <w:rPr>
          <w:rFonts w:ascii="Times New Roman" w:eastAsia="Times New Roman" w:hAnsi="Times New Roman" w:cs="Times New Roman"/>
          <w:i/>
          <w:iCs/>
          <w:color w:val="000000"/>
        </w:rPr>
        <w:t xml:space="preserve">University of the Sunshine Coast </w:t>
      </w:r>
      <w:r w:rsidRPr="00004B7C">
        <w:rPr>
          <w:rFonts w:ascii="Times New Roman" w:eastAsia="Times New Roman" w:hAnsi="Times New Roman" w:cs="Times New Roman"/>
          <w:color w:val="000000"/>
        </w:rPr>
        <w:t xml:space="preserve">(3) </w:t>
      </w:r>
    </w:p>
    <w:p w14:paraId="630144BD"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Carolyn S. Gentle-Genitty, </w:t>
      </w:r>
      <w:r w:rsidRPr="00004B7C">
        <w:rPr>
          <w:rFonts w:ascii="Times New Roman" w:eastAsia="Times New Roman" w:hAnsi="Times New Roman" w:cs="Times New Roman"/>
          <w:i/>
          <w:iCs/>
          <w:color w:val="000000"/>
        </w:rPr>
        <w:t xml:space="preserve">Indiana University </w:t>
      </w:r>
      <w:r w:rsidRPr="00004B7C">
        <w:rPr>
          <w:rFonts w:ascii="Times New Roman" w:eastAsia="Times New Roman" w:hAnsi="Times New Roman" w:cs="Times New Roman"/>
          <w:color w:val="000000"/>
        </w:rPr>
        <w:t xml:space="preserve">(2) </w:t>
      </w:r>
    </w:p>
    <w:p w14:paraId="42B6E3F2"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Molly Gebler, </w:t>
      </w:r>
      <w:r w:rsidRPr="00004B7C">
        <w:rPr>
          <w:rFonts w:ascii="Times New Roman" w:eastAsia="Times New Roman" w:hAnsi="Times New Roman" w:cs="Times New Roman"/>
          <w:i/>
          <w:iCs/>
          <w:color w:val="000000"/>
        </w:rPr>
        <w:t xml:space="preserve">Arizona State University </w:t>
      </w:r>
    </w:p>
    <w:p w14:paraId="7D539A38"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Susan L. Glassburn, </w:t>
      </w:r>
      <w:r w:rsidRPr="00004B7C">
        <w:rPr>
          <w:rFonts w:ascii="Times New Roman" w:eastAsia="Times New Roman" w:hAnsi="Times New Roman" w:cs="Times New Roman"/>
          <w:i/>
          <w:iCs/>
          <w:color w:val="000000"/>
        </w:rPr>
        <w:t xml:space="preserve">Indiana University </w:t>
      </w:r>
    </w:p>
    <w:p w14:paraId="0B50585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Lauri Goldkind, </w:t>
      </w:r>
      <w:r w:rsidRPr="00004B7C">
        <w:rPr>
          <w:rFonts w:ascii="Times New Roman" w:eastAsia="Times New Roman" w:hAnsi="Times New Roman" w:cs="Times New Roman"/>
          <w:i/>
          <w:iCs/>
          <w:color w:val="000000"/>
        </w:rPr>
        <w:t xml:space="preserve">Fordham University </w:t>
      </w:r>
    </w:p>
    <w:p w14:paraId="245A0781"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Steven Granich, </w:t>
      </w:r>
      <w:r w:rsidRPr="00004B7C">
        <w:rPr>
          <w:rFonts w:ascii="Times New Roman" w:eastAsia="Times New Roman" w:hAnsi="Times New Roman" w:cs="Times New Roman"/>
          <w:i/>
          <w:iCs/>
          <w:color w:val="000000"/>
        </w:rPr>
        <w:t xml:space="preserve">Lock Haven University </w:t>
      </w:r>
    </w:p>
    <w:p w14:paraId="2CDEAA0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Jillian Graves, </w:t>
      </w:r>
      <w:r w:rsidRPr="00004B7C">
        <w:rPr>
          <w:rFonts w:ascii="Times New Roman" w:eastAsia="Times New Roman" w:hAnsi="Times New Roman" w:cs="Times New Roman"/>
          <w:i/>
          <w:iCs/>
          <w:color w:val="000000"/>
        </w:rPr>
        <w:t xml:space="preserve">Eastern Michigan </w:t>
      </w:r>
    </w:p>
    <w:p w14:paraId="752E3B17"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Elizabeth Jane </w:t>
      </w:r>
      <w:proofErr w:type="spellStart"/>
      <w:r w:rsidRPr="00004B7C">
        <w:rPr>
          <w:rFonts w:ascii="Times New Roman" w:eastAsia="Times New Roman" w:hAnsi="Times New Roman" w:cs="Times New Roman"/>
          <w:color w:val="000000"/>
        </w:rPr>
        <w:t>Greeno</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University of Maryland </w:t>
      </w:r>
    </w:p>
    <w:p w14:paraId="099DCC0F"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Joshua Gregory, </w:t>
      </w:r>
      <w:r w:rsidRPr="00004B7C">
        <w:rPr>
          <w:rFonts w:ascii="Times New Roman" w:eastAsia="Times New Roman" w:hAnsi="Times New Roman" w:cs="Times New Roman"/>
          <w:i/>
          <w:iCs/>
          <w:color w:val="000000"/>
        </w:rPr>
        <w:t xml:space="preserve">University of California, Berkeley </w:t>
      </w:r>
    </w:p>
    <w:p w14:paraId="05AA01BE"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Virgil Lee Gregory, </w:t>
      </w:r>
      <w:r w:rsidRPr="00004B7C">
        <w:rPr>
          <w:rFonts w:ascii="Times New Roman" w:eastAsia="Times New Roman" w:hAnsi="Times New Roman" w:cs="Times New Roman"/>
          <w:i/>
          <w:iCs/>
          <w:color w:val="000000"/>
        </w:rPr>
        <w:t xml:space="preserve">Indiana University </w:t>
      </w:r>
    </w:p>
    <w:p w14:paraId="66118287"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Susan Grossman, </w:t>
      </w:r>
      <w:r w:rsidRPr="00004B7C">
        <w:rPr>
          <w:rFonts w:ascii="Times New Roman" w:eastAsia="Times New Roman" w:hAnsi="Times New Roman" w:cs="Times New Roman"/>
          <w:i/>
          <w:iCs/>
          <w:color w:val="000000"/>
        </w:rPr>
        <w:t xml:space="preserve">Loyola University Chicago </w:t>
      </w:r>
    </w:p>
    <w:p w14:paraId="48C97133"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Kristen Guskovict, </w:t>
      </w:r>
      <w:r w:rsidRPr="00004B7C">
        <w:rPr>
          <w:rFonts w:ascii="Times New Roman" w:eastAsia="Times New Roman" w:hAnsi="Times New Roman" w:cs="Times New Roman"/>
          <w:i/>
          <w:iCs/>
          <w:color w:val="000000"/>
        </w:rPr>
        <w:t xml:space="preserve">HEART (Humanitarian Empathy and Refugee Trauma) of Aid Work </w:t>
      </w:r>
    </w:p>
    <w:p w14:paraId="73088A8A"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Jodi Hall, </w:t>
      </w:r>
      <w:r w:rsidRPr="00004B7C">
        <w:rPr>
          <w:rFonts w:ascii="Times New Roman" w:eastAsia="Times New Roman" w:hAnsi="Times New Roman" w:cs="Times New Roman"/>
          <w:i/>
          <w:iCs/>
          <w:color w:val="000000"/>
        </w:rPr>
        <w:t xml:space="preserve">North Carolina State University </w:t>
      </w:r>
    </w:p>
    <w:p w14:paraId="29B7C83F"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Kristin Hamre, </w:t>
      </w:r>
      <w:r w:rsidRPr="00004B7C">
        <w:rPr>
          <w:rFonts w:ascii="Times New Roman" w:eastAsia="Times New Roman" w:hAnsi="Times New Roman" w:cs="Times New Roman"/>
          <w:i/>
          <w:iCs/>
          <w:color w:val="000000"/>
        </w:rPr>
        <w:t xml:space="preserve">Indiana University </w:t>
      </w:r>
      <w:r w:rsidRPr="00004B7C">
        <w:rPr>
          <w:rFonts w:ascii="Times New Roman" w:eastAsia="Times New Roman" w:hAnsi="Times New Roman" w:cs="Times New Roman"/>
          <w:color w:val="000000"/>
        </w:rPr>
        <w:t xml:space="preserve">(3) </w:t>
      </w:r>
    </w:p>
    <w:p w14:paraId="0A89D2F6"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Michele Hanna, </w:t>
      </w:r>
      <w:r w:rsidRPr="00004B7C">
        <w:rPr>
          <w:rFonts w:ascii="Times New Roman" w:eastAsia="Times New Roman" w:hAnsi="Times New Roman" w:cs="Times New Roman"/>
          <w:i/>
          <w:iCs/>
          <w:color w:val="000000"/>
        </w:rPr>
        <w:t xml:space="preserve">University of Denver </w:t>
      </w:r>
    </w:p>
    <w:p w14:paraId="646ED213"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Victoria Hanson (2) </w:t>
      </w:r>
    </w:p>
    <w:p w14:paraId="0A7E1146"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Kiva Harper, </w:t>
      </w:r>
      <w:r w:rsidRPr="00004B7C">
        <w:rPr>
          <w:rFonts w:ascii="Times New Roman" w:eastAsia="Times New Roman" w:hAnsi="Times New Roman" w:cs="Times New Roman"/>
          <w:i/>
          <w:iCs/>
          <w:color w:val="000000"/>
        </w:rPr>
        <w:t xml:space="preserve">University of Texas </w:t>
      </w:r>
    </w:p>
    <w:p w14:paraId="21697343"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Barbara Mary Harris, </w:t>
      </w:r>
      <w:r w:rsidRPr="00004B7C">
        <w:rPr>
          <w:rFonts w:ascii="Times New Roman" w:eastAsia="Times New Roman" w:hAnsi="Times New Roman" w:cs="Times New Roman"/>
          <w:i/>
          <w:iCs/>
          <w:color w:val="000000"/>
        </w:rPr>
        <w:t xml:space="preserve">Creighton University </w:t>
      </w:r>
    </w:p>
    <w:p w14:paraId="65779A18"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Evan Harris, </w:t>
      </w:r>
      <w:r w:rsidRPr="00004B7C">
        <w:rPr>
          <w:rFonts w:ascii="Times New Roman" w:eastAsia="Times New Roman" w:hAnsi="Times New Roman" w:cs="Times New Roman"/>
          <w:i/>
          <w:iCs/>
          <w:color w:val="000000"/>
        </w:rPr>
        <w:t xml:space="preserve">Indiana University </w:t>
      </w:r>
    </w:p>
    <w:p w14:paraId="385F72DF"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Daphne Henderson, </w:t>
      </w:r>
      <w:r w:rsidRPr="00004B7C">
        <w:rPr>
          <w:rFonts w:ascii="Times New Roman" w:eastAsia="Times New Roman" w:hAnsi="Times New Roman" w:cs="Times New Roman"/>
          <w:i/>
          <w:iCs/>
          <w:color w:val="000000"/>
        </w:rPr>
        <w:t xml:space="preserve">The University of Tennessee </w:t>
      </w:r>
    </w:p>
    <w:p w14:paraId="40C69AE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Jocelyn Clare Hermoso, </w:t>
      </w:r>
      <w:r w:rsidRPr="00004B7C">
        <w:rPr>
          <w:rFonts w:ascii="Times New Roman" w:eastAsia="Times New Roman" w:hAnsi="Times New Roman" w:cs="Times New Roman"/>
          <w:i/>
          <w:iCs/>
          <w:color w:val="000000"/>
        </w:rPr>
        <w:t xml:space="preserve">San Francisco State University </w:t>
      </w:r>
    </w:p>
    <w:p w14:paraId="1E321545"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Robin Hernandez-</w:t>
      </w:r>
      <w:proofErr w:type="spellStart"/>
      <w:r w:rsidRPr="00004B7C">
        <w:rPr>
          <w:rFonts w:ascii="Times New Roman" w:eastAsia="Times New Roman" w:hAnsi="Times New Roman" w:cs="Times New Roman"/>
          <w:color w:val="000000"/>
        </w:rPr>
        <w:t>Mekonnen</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Stockton University </w:t>
      </w:r>
    </w:p>
    <w:p w14:paraId="0266C120"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Janna Heyman, </w:t>
      </w:r>
      <w:r w:rsidRPr="00004B7C">
        <w:rPr>
          <w:rFonts w:ascii="Times New Roman" w:eastAsia="Times New Roman" w:hAnsi="Times New Roman" w:cs="Times New Roman"/>
          <w:i/>
          <w:iCs/>
          <w:color w:val="000000"/>
        </w:rPr>
        <w:t xml:space="preserve">Fordham University </w:t>
      </w:r>
    </w:p>
    <w:p w14:paraId="3B0B9FE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Anthony J. Hill, </w:t>
      </w:r>
      <w:r w:rsidRPr="00004B7C">
        <w:rPr>
          <w:rFonts w:ascii="Times New Roman" w:eastAsia="Times New Roman" w:hAnsi="Times New Roman" w:cs="Times New Roman"/>
          <w:i/>
          <w:iCs/>
          <w:color w:val="000000"/>
        </w:rPr>
        <w:t xml:space="preserve">Winthrop University </w:t>
      </w:r>
    </w:p>
    <w:p w14:paraId="4802FC86"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Erin Hipple, </w:t>
      </w:r>
      <w:r w:rsidRPr="00004B7C">
        <w:rPr>
          <w:rFonts w:ascii="Times New Roman" w:eastAsia="Times New Roman" w:hAnsi="Times New Roman" w:cs="Times New Roman"/>
          <w:i/>
          <w:iCs/>
          <w:color w:val="000000"/>
        </w:rPr>
        <w:t xml:space="preserve">West Chester University of Pennsylvania </w:t>
      </w:r>
    </w:p>
    <w:p w14:paraId="359E7EB7"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Steven Hoffler, </w:t>
      </w:r>
      <w:r w:rsidRPr="00004B7C">
        <w:rPr>
          <w:rFonts w:ascii="Times New Roman" w:eastAsia="Times New Roman" w:hAnsi="Times New Roman" w:cs="Times New Roman"/>
          <w:i/>
          <w:iCs/>
          <w:color w:val="000000"/>
        </w:rPr>
        <w:t xml:space="preserve">Southern Connecticut State University </w:t>
      </w:r>
    </w:p>
    <w:p w14:paraId="1C700AC0"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Mark S. Homan, </w:t>
      </w:r>
      <w:r w:rsidRPr="00004B7C">
        <w:rPr>
          <w:rFonts w:ascii="Times New Roman" w:eastAsia="Times New Roman" w:hAnsi="Times New Roman" w:cs="Times New Roman"/>
          <w:i/>
          <w:iCs/>
          <w:color w:val="000000"/>
        </w:rPr>
        <w:t xml:space="preserve">Pima Community College </w:t>
      </w:r>
    </w:p>
    <w:p w14:paraId="11591A2E" w14:textId="77777777" w:rsidR="00004B7C" w:rsidRPr="00004B7C" w:rsidRDefault="00004B7C" w:rsidP="00B95239">
      <w:pPr>
        <w:spacing w:afterLines="20" w:after="48" w:line="240" w:lineRule="auto"/>
        <w:ind w:left="360" w:righ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Cole Hooley, </w:t>
      </w:r>
      <w:r w:rsidRPr="00004B7C">
        <w:rPr>
          <w:rFonts w:ascii="Times New Roman" w:eastAsia="Times New Roman" w:hAnsi="Times New Roman" w:cs="Times New Roman"/>
          <w:i/>
          <w:iCs/>
          <w:color w:val="000000"/>
        </w:rPr>
        <w:t xml:space="preserve">Brigham Young University </w:t>
      </w:r>
      <w:r w:rsidRPr="00004B7C">
        <w:rPr>
          <w:rFonts w:ascii="Times New Roman" w:eastAsia="Times New Roman" w:hAnsi="Times New Roman" w:cs="Times New Roman"/>
          <w:color w:val="000000"/>
        </w:rPr>
        <w:t xml:space="preserve">(2) </w:t>
      </w:r>
    </w:p>
    <w:p w14:paraId="224E138E"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Carol Hostetter, </w:t>
      </w:r>
      <w:r w:rsidRPr="00004B7C">
        <w:rPr>
          <w:rFonts w:ascii="Times New Roman" w:eastAsia="Times New Roman" w:hAnsi="Times New Roman" w:cs="Times New Roman"/>
          <w:i/>
          <w:iCs/>
          <w:color w:val="000000"/>
        </w:rPr>
        <w:t xml:space="preserve">Indiana University </w:t>
      </w:r>
    </w:p>
    <w:p w14:paraId="2850F4F2"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Stephenie Howard, </w:t>
      </w:r>
      <w:r w:rsidRPr="00004B7C">
        <w:rPr>
          <w:rFonts w:ascii="Times New Roman" w:eastAsia="Times New Roman" w:hAnsi="Times New Roman" w:cs="Times New Roman"/>
          <w:i/>
          <w:iCs/>
          <w:color w:val="000000"/>
        </w:rPr>
        <w:t xml:space="preserve">Howard University </w:t>
      </w:r>
    </w:p>
    <w:p w14:paraId="44D1B0E5" w14:textId="77777777" w:rsidR="00004B7C" w:rsidRPr="00004B7C" w:rsidRDefault="00004B7C" w:rsidP="00004B7C">
      <w:pPr>
        <w:spacing w:afterLines="20" w:after="48" w:line="240" w:lineRule="auto"/>
        <w:ind w:left="360" w:righ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Jeremiah W. Jaggers, </w:t>
      </w:r>
      <w:r w:rsidRPr="00004B7C">
        <w:rPr>
          <w:rFonts w:ascii="Times New Roman" w:eastAsia="Times New Roman" w:hAnsi="Times New Roman" w:cs="Times New Roman"/>
          <w:i/>
          <w:iCs/>
          <w:color w:val="000000"/>
        </w:rPr>
        <w:t xml:space="preserve">University of Utah </w:t>
      </w:r>
      <w:r w:rsidRPr="00004B7C">
        <w:rPr>
          <w:rFonts w:ascii="Times New Roman" w:eastAsia="Times New Roman" w:hAnsi="Times New Roman" w:cs="Times New Roman"/>
          <w:color w:val="000000"/>
        </w:rPr>
        <w:t xml:space="preserve">(2) </w:t>
      </w:r>
    </w:p>
    <w:p w14:paraId="3B7C17E2"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Sarah C. Johnson, </w:t>
      </w:r>
      <w:r w:rsidRPr="00004B7C">
        <w:rPr>
          <w:rFonts w:ascii="Times New Roman" w:eastAsia="Times New Roman" w:hAnsi="Times New Roman" w:cs="Times New Roman"/>
          <w:i/>
          <w:iCs/>
          <w:color w:val="000000"/>
        </w:rPr>
        <w:t xml:space="preserve">Hunter College </w:t>
      </w:r>
      <w:r w:rsidRPr="00004B7C">
        <w:rPr>
          <w:rFonts w:ascii="Times New Roman" w:eastAsia="Times New Roman" w:hAnsi="Times New Roman" w:cs="Times New Roman"/>
          <w:color w:val="000000"/>
        </w:rPr>
        <w:t xml:space="preserve">(2) </w:t>
      </w:r>
    </w:p>
    <w:p w14:paraId="22AD1903"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Brooke L. Jordan, </w:t>
      </w:r>
      <w:r w:rsidRPr="00004B7C">
        <w:rPr>
          <w:rFonts w:ascii="Times New Roman" w:eastAsia="Times New Roman" w:hAnsi="Times New Roman" w:cs="Times New Roman"/>
          <w:i/>
          <w:iCs/>
          <w:color w:val="000000"/>
        </w:rPr>
        <w:t xml:space="preserve">University of North Carolina </w:t>
      </w:r>
    </w:p>
    <w:p w14:paraId="65A54EBF"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Michael N. Kane, </w:t>
      </w:r>
      <w:r w:rsidRPr="00004B7C">
        <w:rPr>
          <w:rFonts w:ascii="Times New Roman" w:eastAsia="Times New Roman" w:hAnsi="Times New Roman" w:cs="Times New Roman"/>
          <w:i/>
          <w:iCs/>
          <w:color w:val="000000"/>
        </w:rPr>
        <w:t xml:space="preserve">Florida Atlantic University </w:t>
      </w:r>
    </w:p>
    <w:p w14:paraId="11CADA3E"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Laura Kaplan</w:t>
      </w:r>
    </w:p>
    <w:p w14:paraId="2E2342B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Isaac Karikari, </w:t>
      </w:r>
      <w:r w:rsidRPr="00004B7C">
        <w:rPr>
          <w:rFonts w:ascii="Times New Roman" w:eastAsia="Times New Roman" w:hAnsi="Times New Roman" w:cs="Times New Roman"/>
          <w:i/>
          <w:iCs/>
          <w:color w:val="000000"/>
        </w:rPr>
        <w:t xml:space="preserve">University of North Dakota </w:t>
      </w:r>
      <w:r w:rsidRPr="00004B7C">
        <w:rPr>
          <w:rFonts w:ascii="Times New Roman" w:eastAsia="Times New Roman" w:hAnsi="Times New Roman" w:cs="Times New Roman"/>
          <w:color w:val="000000"/>
        </w:rPr>
        <w:t xml:space="preserve">(2) </w:t>
      </w:r>
    </w:p>
    <w:p w14:paraId="19C3E158"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proofErr w:type="spellStart"/>
      <w:r w:rsidRPr="00004B7C">
        <w:rPr>
          <w:rFonts w:ascii="Times New Roman" w:eastAsia="Times New Roman" w:hAnsi="Times New Roman" w:cs="Times New Roman"/>
          <w:color w:val="000000"/>
        </w:rPr>
        <w:t>Saliwe</w:t>
      </w:r>
      <w:proofErr w:type="spellEnd"/>
      <w:r w:rsidRPr="00004B7C">
        <w:rPr>
          <w:rFonts w:ascii="Times New Roman" w:eastAsia="Times New Roman" w:hAnsi="Times New Roman" w:cs="Times New Roman"/>
          <w:color w:val="000000"/>
        </w:rPr>
        <w:t xml:space="preserve"> Moyo </w:t>
      </w:r>
      <w:proofErr w:type="spellStart"/>
      <w:r w:rsidRPr="00004B7C">
        <w:rPr>
          <w:rFonts w:ascii="Times New Roman" w:eastAsia="Times New Roman" w:hAnsi="Times New Roman" w:cs="Times New Roman"/>
          <w:color w:val="000000"/>
        </w:rPr>
        <w:t>Kawewe</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Southern Illinois University </w:t>
      </w:r>
    </w:p>
    <w:p w14:paraId="0AA8A58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Nancy Kelley, </w:t>
      </w:r>
      <w:r w:rsidRPr="00004B7C">
        <w:rPr>
          <w:rFonts w:ascii="Times New Roman" w:eastAsia="Times New Roman" w:hAnsi="Times New Roman" w:cs="Times New Roman"/>
          <w:i/>
          <w:iCs/>
          <w:color w:val="000000"/>
        </w:rPr>
        <w:t xml:space="preserve">University of Omaha </w:t>
      </w:r>
    </w:p>
    <w:p w14:paraId="02E37E4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Michael Kelly, </w:t>
      </w:r>
      <w:r w:rsidRPr="00004B7C">
        <w:rPr>
          <w:rFonts w:ascii="Times New Roman" w:eastAsia="Times New Roman" w:hAnsi="Times New Roman" w:cs="Times New Roman"/>
          <w:i/>
          <w:iCs/>
          <w:color w:val="000000"/>
        </w:rPr>
        <w:t xml:space="preserve">Loyola University Chicago </w:t>
      </w:r>
    </w:p>
    <w:p w14:paraId="6C70D0F2"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Teri Kennedy, </w:t>
      </w:r>
      <w:r w:rsidRPr="00004B7C">
        <w:rPr>
          <w:rFonts w:ascii="Times New Roman" w:eastAsia="Times New Roman" w:hAnsi="Times New Roman" w:cs="Times New Roman"/>
          <w:i/>
          <w:iCs/>
          <w:color w:val="000000"/>
        </w:rPr>
        <w:t xml:space="preserve">The University of Kansas Medical Center </w:t>
      </w:r>
    </w:p>
    <w:p w14:paraId="3F0CBB9E"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Lalit Khandare, </w:t>
      </w:r>
      <w:r w:rsidRPr="00004B7C">
        <w:rPr>
          <w:rFonts w:ascii="Times New Roman" w:eastAsia="Times New Roman" w:hAnsi="Times New Roman" w:cs="Times New Roman"/>
          <w:i/>
          <w:iCs/>
          <w:color w:val="000000"/>
        </w:rPr>
        <w:t xml:space="preserve">Pacific University </w:t>
      </w:r>
    </w:p>
    <w:p w14:paraId="668675F0"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Daniel Kikulwe, </w:t>
      </w:r>
      <w:r w:rsidRPr="00004B7C">
        <w:rPr>
          <w:rFonts w:ascii="Times New Roman" w:eastAsia="Times New Roman" w:hAnsi="Times New Roman" w:cs="Times New Roman"/>
          <w:i/>
          <w:iCs/>
          <w:color w:val="000000"/>
        </w:rPr>
        <w:t xml:space="preserve">York University </w:t>
      </w:r>
    </w:p>
    <w:p w14:paraId="4F67545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lastRenderedPageBreak/>
        <w:t xml:space="preserve">Peter Kindle, </w:t>
      </w:r>
      <w:r w:rsidRPr="00004B7C">
        <w:rPr>
          <w:rFonts w:ascii="Times New Roman" w:eastAsia="Times New Roman" w:hAnsi="Times New Roman" w:cs="Times New Roman"/>
          <w:i/>
          <w:iCs/>
          <w:color w:val="000000"/>
        </w:rPr>
        <w:t xml:space="preserve">University of South Dakota </w:t>
      </w:r>
    </w:p>
    <w:p w14:paraId="4A1BC435"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Taniko King-Jordan, </w:t>
      </w:r>
      <w:r w:rsidRPr="00004B7C">
        <w:rPr>
          <w:rFonts w:ascii="Times New Roman" w:eastAsia="Times New Roman" w:hAnsi="Times New Roman" w:cs="Times New Roman"/>
          <w:i/>
          <w:iCs/>
          <w:color w:val="000000"/>
        </w:rPr>
        <w:t xml:space="preserve">University of Indianapolis </w:t>
      </w:r>
      <w:r w:rsidRPr="00004B7C">
        <w:rPr>
          <w:rFonts w:ascii="Times New Roman" w:eastAsia="Times New Roman" w:hAnsi="Times New Roman" w:cs="Times New Roman"/>
          <w:color w:val="000000"/>
        </w:rPr>
        <w:t xml:space="preserve">(2) </w:t>
      </w:r>
    </w:p>
    <w:p w14:paraId="2642F1F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Wayne Kinney, </w:t>
      </w:r>
      <w:r w:rsidRPr="00004B7C">
        <w:rPr>
          <w:rFonts w:ascii="Times New Roman" w:eastAsia="Times New Roman" w:hAnsi="Times New Roman" w:cs="Times New Roman"/>
          <w:i/>
          <w:iCs/>
          <w:color w:val="000000"/>
        </w:rPr>
        <w:t xml:space="preserve">University of Cincinnati </w:t>
      </w:r>
    </w:p>
    <w:p w14:paraId="714A0405"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Eileen Klein, </w:t>
      </w:r>
      <w:r w:rsidRPr="00004B7C">
        <w:rPr>
          <w:rFonts w:ascii="Times New Roman" w:eastAsia="Times New Roman" w:hAnsi="Times New Roman" w:cs="Times New Roman"/>
          <w:i/>
          <w:iCs/>
          <w:color w:val="000000"/>
        </w:rPr>
        <w:t xml:space="preserve">Ramapo College </w:t>
      </w:r>
    </w:p>
    <w:p w14:paraId="3F892BDA"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Julia Kleinschmit, </w:t>
      </w:r>
      <w:r w:rsidRPr="00004B7C">
        <w:rPr>
          <w:rFonts w:ascii="Times New Roman" w:eastAsia="Times New Roman" w:hAnsi="Times New Roman" w:cs="Times New Roman"/>
          <w:i/>
          <w:iCs/>
          <w:color w:val="000000"/>
        </w:rPr>
        <w:t xml:space="preserve">University of Iowa </w:t>
      </w:r>
    </w:p>
    <w:p w14:paraId="0C6423BD"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Karen M. Kolivoski, </w:t>
      </w:r>
      <w:r w:rsidRPr="00004B7C">
        <w:rPr>
          <w:rFonts w:ascii="Times New Roman" w:eastAsia="Times New Roman" w:hAnsi="Times New Roman" w:cs="Times New Roman"/>
          <w:i/>
          <w:iCs/>
          <w:color w:val="000000"/>
        </w:rPr>
        <w:t xml:space="preserve">Howard University </w:t>
      </w:r>
    </w:p>
    <w:p w14:paraId="78BBBF75"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Stacey Kolomer, </w:t>
      </w:r>
      <w:r w:rsidRPr="00004B7C">
        <w:rPr>
          <w:rFonts w:ascii="Times New Roman" w:eastAsia="Times New Roman" w:hAnsi="Times New Roman" w:cs="Times New Roman"/>
          <w:i/>
          <w:iCs/>
          <w:color w:val="000000"/>
        </w:rPr>
        <w:t xml:space="preserve">University of North Carolina </w:t>
      </w:r>
      <w:r w:rsidRPr="00004B7C">
        <w:rPr>
          <w:rFonts w:ascii="Times New Roman" w:eastAsia="Times New Roman" w:hAnsi="Times New Roman" w:cs="Times New Roman"/>
          <w:color w:val="000000"/>
        </w:rPr>
        <w:t xml:space="preserve">(2) </w:t>
      </w:r>
    </w:p>
    <w:p w14:paraId="55ACD560"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David C. Kondrat, </w:t>
      </w:r>
      <w:r w:rsidRPr="00004B7C">
        <w:rPr>
          <w:rFonts w:ascii="Times New Roman" w:eastAsia="Times New Roman" w:hAnsi="Times New Roman" w:cs="Times New Roman"/>
          <w:i/>
          <w:iCs/>
          <w:color w:val="000000"/>
        </w:rPr>
        <w:t xml:space="preserve">Indiana University </w:t>
      </w:r>
      <w:r w:rsidRPr="00004B7C">
        <w:rPr>
          <w:rFonts w:ascii="Times New Roman" w:eastAsia="Times New Roman" w:hAnsi="Times New Roman" w:cs="Times New Roman"/>
          <w:color w:val="000000"/>
        </w:rPr>
        <w:t xml:space="preserve">(3) </w:t>
      </w:r>
    </w:p>
    <w:p w14:paraId="6282B70A"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Eric Kyere, </w:t>
      </w:r>
      <w:r w:rsidRPr="00004B7C">
        <w:rPr>
          <w:rFonts w:ascii="Times New Roman" w:eastAsia="Times New Roman" w:hAnsi="Times New Roman" w:cs="Times New Roman"/>
          <w:i/>
          <w:iCs/>
          <w:color w:val="000000"/>
        </w:rPr>
        <w:t xml:space="preserve">Indiana University </w:t>
      </w:r>
      <w:r w:rsidRPr="00004B7C">
        <w:rPr>
          <w:rFonts w:ascii="Times New Roman" w:eastAsia="Times New Roman" w:hAnsi="Times New Roman" w:cs="Times New Roman"/>
          <w:color w:val="000000"/>
        </w:rPr>
        <w:t xml:space="preserve">(2) </w:t>
      </w:r>
    </w:p>
    <w:p w14:paraId="4BB4DB71"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Walter La Mendola, </w:t>
      </w:r>
      <w:r w:rsidRPr="00004B7C">
        <w:rPr>
          <w:rFonts w:ascii="Times New Roman" w:eastAsia="Times New Roman" w:hAnsi="Times New Roman" w:cs="Times New Roman"/>
          <w:i/>
          <w:iCs/>
          <w:color w:val="000000"/>
        </w:rPr>
        <w:t xml:space="preserve">University of Denver </w:t>
      </w:r>
    </w:p>
    <w:p w14:paraId="74534B9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Shannon Lane, </w:t>
      </w:r>
      <w:r w:rsidRPr="00004B7C">
        <w:rPr>
          <w:rFonts w:ascii="Times New Roman" w:eastAsia="Times New Roman" w:hAnsi="Times New Roman" w:cs="Times New Roman"/>
          <w:i/>
          <w:iCs/>
          <w:color w:val="000000"/>
        </w:rPr>
        <w:t xml:space="preserve">Yeshiva University </w:t>
      </w:r>
    </w:p>
    <w:p w14:paraId="3A882CB6"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Lisa Lapeyrouse, </w:t>
      </w:r>
      <w:r w:rsidRPr="00004B7C">
        <w:rPr>
          <w:rFonts w:ascii="Times New Roman" w:eastAsia="Times New Roman" w:hAnsi="Times New Roman" w:cs="Times New Roman"/>
          <w:i/>
          <w:iCs/>
          <w:color w:val="000000"/>
        </w:rPr>
        <w:t xml:space="preserve">University of Michigan </w:t>
      </w:r>
      <w:r w:rsidRPr="00004B7C">
        <w:rPr>
          <w:rFonts w:ascii="Times New Roman" w:eastAsia="Times New Roman" w:hAnsi="Times New Roman" w:cs="Times New Roman"/>
          <w:color w:val="000000"/>
        </w:rPr>
        <w:t xml:space="preserve">(2) </w:t>
      </w:r>
    </w:p>
    <w:p w14:paraId="15280CF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Julie Anne Laser-</w:t>
      </w:r>
      <w:proofErr w:type="spellStart"/>
      <w:r w:rsidRPr="00004B7C">
        <w:rPr>
          <w:rFonts w:ascii="Times New Roman" w:eastAsia="Times New Roman" w:hAnsi="Times New Roman" w:cs="Times New Roman"/>
          <w:color w:val="000000"/>
        </w:rPr>
        <w:t>Maira</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University of Denver </w:t>
      </w:r>
    </w:p>
    <w:p w14:paraId="3C86718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Shonda Kaye Lawrence, </w:t>
      </w:r>
      <w:r w:rsidRPr="00004B7C">
        <w:rPr>
          <w:rFonts w:ascii="Times New Roman" w:eastAsia="Times New Roman" w:hAnsi="Times New Roman" w:cs="Times New Roman"/>
          <w:i/>
          <w:iCs/>
          <w:color w:val="000000"/>
        </w:rPr>
        <w:t xml:space="preserve">Clark Atlanta University </w:t>
      </w:r>
    </w:p>
    <w:p w14:paraId="0CBEA71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Stephanie Lechuga-Pena, </w:t>
      </w:r>
      <w:r w:rsidRPr="00004B7C">
        <w:rPr>
          <w:rFonts w:ascii="Times New Roman" w:eastAsia="Times New Roman" w:hAnsi="Times New Roman" w:cs="Times New Roman"/>
          <w:i/>
          <w:iCs/>
          <w:color w:val="000000"/>
        </w:rPr>
        <w:t xml:space="preserve">Arizona State University </w:t>
      </w:r>
    </w:p>
    <w:p w14:paraId="091D86D6"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Zulkipli Lessy, </w:t>
      </w:r>
      <w:proofErr w:type="spellStart"/>
      <w:r w:rsidRPr="00004B7C">
        <w:rPr>
          <w:rFonts w:ascii="Times New Roman" w:eastAsia="Times New Roman" w:hAnsi="Times New Roman" w:cs="Times New Roman"/>
          <w:i/>
          <w:iCs/>
          <w:color w:val="000000"/>
        </w:rPr>
        <w:t>Sunan</w:t>
      </w:r>
      <w:proofErr w:type="spellEnd"/>
      <w:r w:rsidRPr="00004B7C">
        <w:rPr>
          <w:rFonts w:ascii="Times New Roman" w:eastAsia="Times New Roman" w:hAnsi="Times New Roman" w:cs="Times New Roman"/>
          <w:i/>
          <w:iCs/>
          <w:color w:val="000000"/>
        </w:rPr>
        <w:t xml:space="preserve"> </w:t>
      </w:r>
      <w:proofErr w:type="spellStart"/>
      <w:r w:rsidRPr="00004B7C">
        <w:rPr>
          <w:rFonts w:ascii="Times New Roman" w:eastAsia="Times New Roman" w:hAnsi="Times New Roman" w:cs="Times New Roman"/>
          <w:i/>
          <w:iCs/>
          <w:color w:val="000000"/>
        </w:rPr>
        <w:t>Kalijaga</w:t>
      </w:r>
      <w:proofErr w:type="spellEnd"/>
      <w:r w:rsidRPr="00004B7C">
        <w:rPr>
          <w:rFonts w:ascii="Times New Roman" w:eastAsia="Times New Roman" w:hAnsi="Times New Roman" w:cs="Times New Roman"/>
          <w:i/>
          <w:iCs/>
          <w:color w:val="000000"/>
        </w:rPr>
        <w:t xml:space="preserve"> State Islamic University </w:t>
      </w:r>
    </w:p>
    <w:p w14:paraId="4CCA72E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Kathryn Ann Levine, </w:t>
      </w:r>
      <w:r w:rsidRPr="00004B7C">
        <w:rPr>
          <w:rFonts w:ascii="Times New Roman" w:eastAsia="Times New Roman" w:hAnsi="Times New Roman" w:cs="Times New Roman"/>
          <w:i/>
          <w:iCs/>
          <w:color w:val="000000"/>
        </w:rPr>
        <w:t xml:space="preserve">University of Manitoba </w:t>
      </w:r>
    </w:p>
    <w:p w14:paraId="0DA77D8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Younghee Lim, </w:t>
      </w:r>
      <w:r w:rsidRPr="00004B7C">
        <w:rPr>
          <w:rFonts w:ascii="Times New Roman" w:eastAsia="Times New Roman" w:hAnsi="Times New Roman" w:cs="Times New Roman"/>
          <w:i/>
          <w:iCs/>
          <w:color w:val="000000"/>
        </w:rPr>
        <w:t xml:space="preserve">University of Mississippi </w:t>
      </w:r>
    </w:p>
    <w:p w14:paraId="6D87B447"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Megan Lindsey, </w:t>
      </w:r>
      <w:r w:rsidRPr="00004B7C">
        <w:rPr>
          <w:rFonts w:ascii="Times New Roman" w:eastAsia="Times New Roman" w:hAnsi="Times New Roman" w:cs="Times New Roman"/>
          <w:i/>
          <w:iCs/>
          <w:color w:val="000000"/>
        </w:rPr>
        <w:t xml:space="preserve">Northern Kentucky University </w:t>
      </w:r>
      <w:r w:rsidRPr="00004B7C">
        <w:rPr>
          <w:rFonts w:ascii="Times New Roman" w:eastAsia="Times New Roman" w:hAnsi="Times New Roman" w:cs="Times New Roman"/>
          <w:color w:val="000000"/>
        </w:rPr>
        <w:t xml:space="preserve">(2) </w:t>
      </w:r>
    </w:p>
    <w:p w14:paraId="0A1BFAE3"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Kristen Faye Linton, </w:t>
      </w:r>
      <w:r w:rsidRPr="00004B7C">
        <w:rPr>
          <w:rFonts w:ascii="Times New Roman" w:eastAsia="Times New Roman" w:hAnsi="Times New Roman" w:cs="Times New Roman"/>
          <w:i/>
          <w:iCs/>
          <w:color w:val="000000"/>
        </w:rPr>
        <w:t xml:space="preserve">California State University </w:t>
      </w:r>
      <w:r w:rsidRPr="00004B7C">
        <w:rPr>
          <w:rFonts w:ascii="Times New Roman" w:eastAsia="Times New Roman" w:hAnsi="Times New Roman" w:cs="Times New Roman"/>
          <w:color w:val="000000"/>
        </w:rPr>
        <w:t xml:space="preserve">(2) </w:t>
      </w:r>
    </w:p>
    <w:p w14:paraId="6E7489F0"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Diane Nicole Loeffler, </w:t>
      </w:r>
      <w:r w:rsidRPr="00004B7C">
        <w:rPr>
          <w:rFonts w:ascii="Times New Roman" w:eastAsia="Times New Roman" w:hAnsi="Times New Roman" w:cs="Times New Roman"/>
          <w:i/>
          <w:iCs/>
          <w:color w:val="000000"/>
        </w:rPr>
        <w:t xml:space="preserve">University of Kentucky </w:t>
      </w:r>
      <w:r w:rsidRPr="00004B7C">
        <w:rPr>
          <w:rFonts w:ascii="Times New Roman" w:eastAsia="Times New Roman" w:hAnsi="Times New Roman" w:cs="Times New Roman"/>
          <w:color w:val="000000"/>
        </w:rPr>
        <w:t xml:space="preserve">(2) </w:t>
      </w:r>
    </w:p>
    <w:p w14:paraId="07DCB43A"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Mayra Lopez-Humphreys, </w:t>
      </w:r>
      <w:r w:rsidRPr="00004B7C">
        <w:rPr>
          <w:rFonts w:ascii="Times New Roman" w:eastAsia="Times New Roman" w:hAnsi="Times New Roman" w:cs="Times New Roman"/>
          <w:i/>
          <w:iCs/>
          <w:color w:val="000000"/>
        </w:rPr>
        <w:t xml:space="preserve">City University of New York </w:t>
      </w:r>
    </w:p>
    <w:p w14:paraId="38FAC83F"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Robert Lucio, </w:t>
      </w:r>
      <w:r w:rsidRPr="00004B7C">
        <w:rPr>
          <w:rFonts w:ascii="Times New Roman" w:eastAsia="Times New Roman" w:hAnsi="Times New Roman" w:cs="Times New Roman"/>
          <w:i/>
          <w:iCs/>
          <w:color w:val="000000"/>
        </w:rPr>
        <w:t xml:space="preserve">Saint Leo University </w:t>
      </w:r>
    </w:p>
    <w:p w14:paraId="07E0F50D"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John Luk, </w:t>
      </w:r>
      <w:r w:rsidRPr="00004B7C">
        <w:rPr>
          <w:rFonts w:ascii="Times New Roman" w:eastAsia="Times New Roman" w:hAnsi="Times New Roman" w:cs="Times New Roman"/>
          <w:i/>
          <w:iCs/>
          <w:color w:val="000000"/>
        </w:rPr>
        <w:t xml:space="preserve">University of Texas </w:t>
      </w:r>
    </w:p>
    <w:p w14:paraId="5C25B73B" w14:textId="77777777" w:rsidR="00004B7C" w:rsidRPr="00004B7C" w:rsidRDefault="00004B7C" w:rsidP="00B95239">
      <w:pPr>
        <w:spacing w:afterLines="20" w:after="48" w:line="240" w:lineRule="auto"/>
        <w:ind w:left="360" w:righ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Phil Mach, </w:t>
      </w:r>
      <w:r w:rsidRPr="00004B7C">
        <w:rPr>
          <w:rFonts w:ascii="Times New Roman" w:eastAsia="Times New Roman" w:hAnsi="Times New Roman" w:cs="Times New Roman"/>
          <w:i/>
          <w:iCs/>
          <w:color w:val="000000"/>
        </w:rPr>
        <w:t xml:space="preserve">First Nations Health Authority </w:t>
      </w:r>
    </w:p>
    <w:p w14:paraId="2DF34586"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Dale </w:t>
      </w:r>
      <w:proofErr w:type="spellStart"/>
      <w:r w:rsidRPr="00004B7C">
        <w:rPr>
          <w:rFonts w:ascii="Times New Roman" w:eastAsia="Times New Roman" w:hAnsi="Times New Roman" w:cs="Times New Roman"/>
          <w:color w:val="000000"/>
        </w:rPr>
        <w:t>Dagar</w:t>
      </w:r>
      <w:proofErr w:type="spellEnd"/>
      <w:r w:rsidRPr="00004B7C">
        <w:rPr>
          <w:rFonts w:ascii="Times New Roman" w:eastAsia="Times New Roman" w:hAnsi="Times New Roman" w:cs="Times New Roman"/>
          <w:color w:val="000000"/>
        </w:rPr>
        <w:t xml:space="preserve"> </w:t>
      </w:r>
      <w:proofErr w:type="spellStart"/>
      <w:r w:rsidRPr="00004B7C">
        <w:rPr>
          <w:rFonts w:ascii="Times New Roman" w:eastAsia="Times New Roman" w:hAnsi="Times New Roman" w:cs="Times New Roman"/>
          <w:color w:val="000000"/>
        </w:rPr>
        <w:t>Maglalang</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Boston College </w:t>
      </w:r>
    </w:p>
    <w:p w14:paraId="68BEFF84" w14:textId="77777777" w:rsidR="00004B7C" w:rsidRPr="00004B7C" w:rsidRDefault="00004B7C" w:rsidP="00004B7C">
      <w:pPr>
        <w:spacing w:afterLines="20" w:after="48" w:line="240" w:lineRule="auto"/>
        <w:ind w:left="360" w:right="-18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Virginia Majewski, </w:t>
      </w:r>
      <w:r w:rsidRPr="00004B7C">
        <w:rPr>
          <w:rFonts w:ascii="Times New Roman" w:eastAsia="Times New Roman" w:hAnsi="Times New Roman" w:cs="Times New Roman"/>
          <w:i/>
          <w:iCs/>
          <w:color w:val="000000"/>
        </w:rPr>
        <w:t xml:space="preserve">Indiana University </w:t>
      </w:r>
      <w:r w:rsidRPr="00004B7C">
        <w:rPr>
          <w:rFonts w:ascii="Times New Roman" w:eastAsia="Times New Roman" w:hAnsi="Times New Roman" w:cs="Times New Roman"/>
          <w:color w:val="000000"/>
        </w:rPr>
        <w:t xml:space="preserve">(2) </w:t>
      </w:r>
    </w:p>
    <w:p w14:paraId="025D62FE"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proofErr w:type="spellStart"/>
      <w:r w:rsidRPr="00004B7C">
        <w:rPr>
          <w:rFonts w:ascii="Times New Roman" w:eastAsia="Times New Roman" w:hAnsi="Times New Roman" w:cs="Times New Roman"/>
          <w:color w:val="000000"/>
        </w:rPr>
        <w:t>Arati</w:t>
      </w:r>
      <w:proofErr w:type="spellEnd"/>
      <w:r w:rsidRPr="00004B7C">
        <w:rPr>
          <w:rFonts w:ascii="Times New Roman" w:eastAsia="Times New Roman" w:hAnsi="Times New Roman" w:cs="Times New Roman"/>
          <w:color w:val="000000"/>
        </w:rPr>
        <w:t xml:space="preserve"> Maleku, </w:t>
      </w:r>
      <w:r w:rsidRPr="00004B7C">
        <w:rPr>
          <w:rFonts w:ascii="Times New Roman" w:eastAsia="Times New Roman" w:hAnsi="Times New Roman" w:cs="Times New Roman"/>
          <w:i/>
          <w:iCs/>
          <w:color w:val="000000"/>
        </w:rPr>
        <w:t xml:space="preserve">The Ohio State University </w:t>
      </w:r>
    </w:p>
    <w:p w14:paraId="53AB5D4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Gayle Mallinger, </w:t>
      </w:r>
      <w:r w:rsidRPr="00004B7C">
        <w:rPr>
          <w:rFonts w:ascii="Times New Roman" w:eastAsia="Times New Roman" w:hAnsi="Times New Roman" w:cs="Times New Roman"/>
          <w:i/>
          <w:iCs/>
          <w:color w:val="000000"/>
        </w:rPr>
        <w:t xml:space="preserve">Western Kentucky University </w:t>
      </w:r>
    </w:p>
    <w:p w14:paraId="70272133"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Michael A. Mancini, </w:t>
      </w:r>
      <w:r w:rsidRPr="00004B7C">
        <w:rPr>
          <w:rFonts w:ascii="Times New Roman" w:eastAsia="Times New Roman" w:hAnsi="Times New Roman" w:cs="Times New Roman"/>
          <w:i/>
          <w:iCs/>
          <w:color w:val="000000"/>
        </w:rPr>
        <w:t xml:space="preserve">Saint Louis University </w:t>
      </w:r>
    </w:p>
    <w:p w14:paraId="2831844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Leslie Margolin, </w:t>
      </w:r>
      <w:r w:rsidRPr="00004B7C">
        <w:rPr>
          <w:rFonts w:ascii="Times New Roman" w:eastAsia="Times New Roman" w:hAnsi="Times New Roman" w:cs="Times New Roman"/>
          <w:i/>
          <w:iCs/>
          <w:color w:val="000000"/>
        </w:rPr>
        <w:t xml:space="preserve">University of Iowa </w:t>
      </w:r>
    </w:p>
    <w:p w14:paraId="0EACA795"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Susana Mariscal, </w:t>
      </w:r>
      <w:r w:rsidRPr="00004B7C">
        <w:rPr>
          <w:rFonts w:ascii="Times New Roman" w:eastAsia="Times New Roman" w:hAnsi="Times New Roman" w:cs="Times New Roman"/>
          <w:i/>
          <w:iCs/>
          <w:color w:val="000000"/>
        </w:rPr>
        <w:t xml:space="preserve">Indiana University </w:t>
      </w:r>
      <w:r w:rsidRPr="00004B7C">
        <w:rPr>
          <w:rFonts w:ascii="Times New Roman" w:eastAsia="Times New Roman" w:hAnsi="Times New Roman" w:cs="Times New Roman"/>
          <w:color w:val="000000"/>
        </w:rPr>
        <w:t xml:space="preserve">(2) </w:t>
      </w:r>
    </w:p>
    <w:p w14:paraId="10A5C86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James Marley, </w:t>
      </w:r>
      <w:r w:rsidRPr="00004B7C">
        <w:rPr>
          <w:rFonts w:ascii="Times New Roman" w:eastAsia="Times New Roman" w:hAnsi="Times New Roman" w:cs="Times New Roman"/>
          <w:i/>
          <w:iCs/>
          <w:color w:val="000000"/>
        </w:rPr>
        <w:t xml:space="preserve">Loyola University Chicago </w:t>
      </w:r>
    </w:p>
    <w:p w14:paraId="4306305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Michael Massey, </w:t>
      </w:r>
      <w:r w:rsidRPr="00004B7C">
        <w:rPr>
          <w:rFonts w:ascii="Times New Roman" w:eastAsia="Times New Roman" w:hAnsi="Times New Roman" w:cs="Times New Roman"/>
          <w:i/>
          <w:iCs/>
          <w:color w:val="000000"/>
        </w:rPr>
        <w:t xml:space="preserve">The Catholic University of America </w:t>
      </w:r>
    </w:p>
    <w:p w14:paraId="5F7995C1"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Elizabeth Matthews, </w:t>
      </w:r>
      <w:r w:rsidRPr="00004B7C">
        <w:rPr>
          <w:rFonts w:ascii="Times New Roman" w:eastAsia="Times New Roman" w:hAnsi="Times New Roman" w:cs="Times New Roman"/>
          <w:i/>
          <w:iCs/>
          <w:color w:val="000000"/>
        </w:rPr>
        <w:t xml:space="preserve">Fordham University </w:t>
      </w:r>
    </w:p>
    <w:p w14:paraId="5672FBA2"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Debra Mattison, </w:t>
      </w:r>
      <w:r w:rsidRPr="00004B7C">
        <w:rPr>
          <w:rFonts w:ascii="Times New Roman" w:eastAsia="Times New Roman" w:hAnsi="Times New Roman" w:cs="Times New Roman"/>
          <w:i/>
          <w:iCs/>
          <w:color w:val="000000"/>
        </w:rPr>
        <w:t xml:space="preserve">University of Michigan </w:t>
      </w:r>
    </w:p>
    <w:p w14:paraId="22119E1A" w14:textId="3633FBD3" w:rsidR="00AC399A" w:rsidRPr="00AC399A" w:rsidRDefault="00AC399A" w:rsidP="00004B7C">
      <w:pPr>
        <w:spacing w:afterLines="20" w:after="48" w:line="240" w:lineRule="auto"/>
        <w:ind w:left="360" w:hanging="360"/>
        <w:rPr>
          <w:rFonts w:ascii="Times New Roman" w:eastAsia="Times New Roman" w:hAnsi="Times New Roman" w:cs="Times New Roman"/>
          <w:i/>
          <w:iCs/>
          <w:color w:val="000000"/>
        </w:rPr>
      </w:pPr>
      <w:r w:rsidRPr="00AC399A">
        <w:rPr>
          <w:rFonts w:ascii="Times New Roman" w:eastAsia="Times New Roman" w:hAnsi="Times New Roman" w:cs="Times New Roman"/>
          <w:color w:val="000000"/>
        </w:rPr>
        <w:t>Maureen Rubin,</w:t>
      </w:r>
      <w:r w:rsidRPr="00AC399A">
        <w:t xml:space="preserve"> </w:t>
      </w:r>
      <w:r w:rsidRPr="00AC399A">
        <w:rPr>
          <w:rFonts w:ascii="Times New Roman" w:eastAsia="Times New Roman" w:hAnsi="Times New Roman" w:cs="Times New Roman"/>
          <w:i/>
          <w:iCs/>
          <w:color w:val="000000"/>
        </w:rPr>
        <w:t>Calming Chaos Co.</w:t>
      </w:r>
      <w:r>
        <w:rPr>
          <w:rFonts w:ascii="Times New Roman" w:eastAsia="Times New Roman" w:hAnsi="Times New Roman" w:cs="Times New Roman"/>
          <w:i/>
          <w:iCs/>
          <w:color w:val="000000"/>
        </w:rPr>
        <w:t>*</w:t>
      </w:r>
    </w:p>
    <w:p w14:paraId="142C4C9F" w14:textId="5391F931"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Catherine </w:t>
      </w:r>
      <w:proofErr w:type="spellStart"/>
      <w:r w:rsidRPr="00004B7C">
        <w:rPr>
          <w:rFonts w:ascii="Times New Roman" w:eastAsia="Times New Roman" w:hAnsi="Times New Roman" w:cs="Times New Roman"/>
          <w:color w:val="000000"/>
        </w:rPr>
        <w:t>Mazzotta</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Buffalo State College </w:t>
      </w:r>
    </w:p>
    <w:p w14:paraId="02843047"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Heather A. McCabe, </w:t>
      </w:r>
      <w:r w:rsidRPr="00004B7C">
        <w:rPr>
          <w:rFonts w:ascii="Times New Roman" w:eastAsia="Times New Roman" w:hAnsi="Times New Roman" w:cs="Times New Roman"/>
          <w:i/>
          <w:iCs/>
          <w:color w:val="000000"/>
        </w:rPr>
        <w:t xml:space="preserve">Indiana University </w:t>
      </w:r>
    </w:p>
    <w:p w14:paraId="243CD655"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Rebecca McCall, </w:t>
      </w:r>
      <w:r w:rsidRPr="00004B7C">
        <w:rPr>
          <w:rFonts w:ascii="Times New Roman" w:eastAsia="Times New Roman" w:hAnsi="Times New Roman" w:cs="Times New Roman"/>
          <w:i/>
          <w:iCs/>
          <w:color w:val="000000"/>
        </w:rPr>
        <w:t xml:space="preserve">University of North Carolina </w:t>
      </w:r>
    </w:p>
    <w:p w14:paraId="4CF739BF"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Jennifer B. McCarthy, </w:t>
      </w:r>
      <w:r w:rsidRPr="00004B7C">
        <w:rPr>
          <w:rFonts w:ascii="Times New Roman" w:eastAsia="Times New Roman" w:hAnsi="Times New Roman" w:cs="Times New Roman"/>
          <w:i/>
          <w:iCs/>
          <w:color w:val="000000"/>
        </w:rPr>
        <w:t xml:space="preserve">A.T. Still University </w:t>
      </w:r>
    </w:p>
    <w:p w14:paraId="436F2E13"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Katie McCarthy, </w:t>
      </w:r>
      <w:r w:rsidRPr="00004B7C">
        <w:rPr>
          <w:rFonts w:ascii="Times New Roman" w:eastAsia="Times New Roman" w:hAnsi="Times New Roman" w:cs="Times New Roman"/>
          <w:i/>
          <w:iCs/>
          <w:color w:val="000000"/>
        </w:rPr>
        <w:t xml:space="preserve">Indiana University </w:t>
      </w:r>
    </w:p>
    <w:p w14:paraId="1B477901"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Emily L. McCave, </w:t>
      </w:r>
      <w:r w:rsidRPr="00004B7C">
        <w:rPr>
          <w:rFonts w:ascii="Times New Roman" w:eastAsia="Times New Roman" w:hAnsi="Times New Roman" w:cs="Times New Roman"/>
          <w:i/>
          <w:iCs/>
          <w:color w:val="000000"/>
        </w:rPr>
        <w:t xml:space="preserve">Quinnipiac University </w:t>
      </w:r>
    </w:p>
    <w:p w14:paraId="1FF9D6A2"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Irene Searles </w:t>
      </w:r>
      <w:proofErr w:type="spellStart"/>
      <w:r w:rsidRPr="00004B7C">
        <w:rPr>
          <w:rFonts w:ascii="Times New Roman" w:eastAsia="Times New Roman" w:hAnsi="Times New Roman" w:cs="Times New Roman"/>
          <w:color w:val="000000"/>
        </w:rPr>
        <w:t>McClatchey</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Kennesaw State University </w:t>
      </w:r>
    </w:p>
    <w:p w14:paraId="4EABD254"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Henrika McCoy, </w:t>
      </w:r>
      <w:r w:rsidRPr="00004B7C">
        <w:rPr>
          <w:rFonts w:ascii="Times New Roman" w:eastAsia="Times New Roman" w:hAnsi="Times New Roman" w:cs="Times New Roman"/>
          <w:i/>
          <w:iCs/>
          <w:color w:val="000000"/>
        </w:rPr>
        <w:t xml:space="preserve">University of Illinois Chicago </w:t>
      </w:r>
    </w:p>
    <w:p w14:paraId="30B0B350"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Cathy McElderry, </w:t>
      </w:r>
      <w:r w:rsidRPr="00004B7C">
        <w:rPr>
          <w:rFonts w:ascii="Times New Roman" w:eastAsia="Times New Roman" w:hAnsi="Times New Roman" w:cs="Times New Roman"/>
          <w:i/>
          <w:iCs/>
          <w:color w:val="000000"/>
        </w:rPr>
        <w:t xml:space="preserve">Tennessee State University </w:t>
      </w:r>
    </w:p>
    <w:p w14:paraId="05DBD2E4" w14:textId="0801DF81"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Lisa Elizabeth McGuire, </w:t>
      </w:r>
      <w:r w:rsidRPr="00004B7C">
        <w:rPr>
          <w:rFonts w:ascii="Times New Roman" w:eastAsia="Times New Roman" w:hAnsi="Times New Roman" w:cs="Times New Roman"/>
          <w:i/>
          <w:iCs/>
          <w:color w:val="000000"/>
        </w:rPr>
        <w:t xml:space="preserve">James Madison University </w:t>
      </w:r>
      <w:r w:rsidRPr="00004B7C">
        <w:rPr>
          <w:rFonts w:ascii="Times New Roman" w:eastAsia="Times New Roman" w:hAnsi="Times New Roman" w:cs="Times New Roman"/>
          <w:color w:val="000000"/>
        </w:rPr>
        <w:t>(</w:t>
      </w:r>
      <w:proofErr w:type="gramStart"/>
      <w:r w:rsidRPr="00004B7C">
        <w:rPr>
          <w:rFonts w:ascii="Times New Roman" w:eastAsia="Times New Roman" w:hAnsi="Times New Roman" w:cs="Times New Roman"/>
          <w:color w:val="000000"/>
        </w:rPr>
        <w:t>3)</w:t>
      </w:r>
      <w:r w:rsidR="00AC399A">
        <w:rPr>
          <w:rFonts w:ascii="Times New Roman" w:eastAsia="Times New Roman" w:hAnsi="Times New Roman" w:cs="Times New Roman"/>
          <w:color w:val="000000"/>
        </w:rPr>
        <w:t>*</w:t>
      </w:r>
      <w:proofErr w:type="gramEnd"/>
      <w:r w:rsidRPr="00004B7C">
        <w:rPr>
          <w:rFonts w:ascii="Times New Roman" w:eastAsia="Times New Roman" w:hAnsi="Times New Roman" w:cs="Times New Roman"/>
          <w:color w:val="000000"/>
        </w:rPr>
        <w:t xml:space="preserve"> </w:t>
      </w:r>
    </w:p>
    <w:p w14:paraId="5D362B9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Michael E. McGuire, </w:t>
      </w:r>
      <w:r w:rsidRPr="00004B7C">
        <w:rPr>
          <w:rFonts w:ascii="Times New Roman" w:eastAsia="Times New Roman" w:hAnsi="Times New Roman" w:cs="Times New Roman"/>
          <w:i/>
          <w:iCs/>
          <w:color w:val="000000"/>
        </w:rPr>
        <w:t xml:space="preserve">University of North Carolina </w:t>
      </w:r>
    </w:p>
    <w:p w14:paraId="02338452"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Goutham Menon, </w:t>
      </w:r>
      <w:r w:rsidRPr="00004B7C">
        <w:rPr>
          <w:rFonts w:ascii="Times New Roman" w:eastAsia="Times New Roman" w:hAnsi="Times New Roman" w:cs="Times New Roman"/>
          <w:i/>
          <w:iCs/>
          <w:color w:val="000000"/>
        </w:rPr>
        <w:t xml:space="preserve">University of Nevada Reno </w:t>
      </w:r>
    </w:p>
    <w:p w14:paraId="0D67FB4F"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lastRenderedPageBreak/>
        <w:t xml:space="preserve">Lori Messinger, </w:t>
      </w:r>
      <w:r w:rsidRPr="00004B7C">
        <w:rPr>
          <w:rFonts w:ascii="Times New Roman" w:eastAsia="Times New Roman" w:hAnsi="Times New Roman" w:cs="Times New Roman"/>
          <w:i/>
          <w:iCs/>
          <w:color w:val="000000"/>
        </w:rPr>
        <w:t xml:space="preserve">University of Knoxville </w:t>
      </w:r>
    </w:p>
    <w:p w14:paraId="6920BE0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Alyssa Middleton, </w:t>
      </w:r>
      <w:r w:rsidRPr="00004B7C">
        <w:rPr>
          <w:rFonts w:ascii="Times New Roman" w:eastAsia="Times New Roman" w:hAnsi="Times New Roman" w:cs="Times New Roman"/>
          <w:i/>
          <w:iCs/>
          <w:color w:val="000000"/>
        </w:rPr>
        <w:t xml:space="preserve">University of Louisville </w:t>
      </w:r>
    </w:p>
    <w:p w14:paraId="2827B39E"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Margaret Miles, </w:t>
      </w:r>
      <w:r w:rsidRPr="00004B7C">
        <w:rPr>
          <w:rFonts w:ascii="Times New Roman" w:eastAsia="Times New Roman" w:hAnsi="Times New Roman" w:cs="Times New Roman"/>
          <w:i/>
          <w:iCs/>
          <w:color w:val="000000"/>
        </w:rPr>
        <w:t xml:space="preserve">Castleton University </w:t>
      </w:r>
    </w:p>
    <w:p w14:paraId="16228566"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Nakia Miller, </w:t>
      </w:r>
      <w:r w:rsidRPr="00004B7C">
        <w:rPr>
          <w:rFonts w:ascii="Times New Roman" w:eastAsia="Times New Roman" w:hAnsi="Times New Roman" w:cs="Times New Roman"/>
          <w:i/>
          <w:iCs/>
          <w:color w:val="000000"/>
        </w:rPr>
        <w:t xml:space="preserve">Yeshiva University </w:t>
      </w:r>
    </w:p>
    <w:p w14:paraId="45645B18"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Abigail Adubea Mills, </w:t>
      </w:r>
      <w:r w:rsidRPr="00004B7C">
        <w:rPr>
          <w:rFonts w:ascii="Times New Roman" w:eastAsia="Times New Roman" w:hAnsi="Times New Roman" w:cs="Times New Roman"/>
          <w:i/>
          <w:iCs/>
          <w:color w:val="000000"/>
        </w:rPr>
        <w:t xml:space="preserve">University of Ghana </w:t>
      </w:r>
    </w:p>
    <w:p w14:paraId="360774A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Rebecca G. Mirick, </w:t>
      </w:r>
      <w:r w:rsidRPr="00004B7C">
        <w:rPr>
          <w:rFonts w:ascii="Times New Roman" w:eastAsia="Times New Roman" w:hAnsi="Times New Roman" w:cs="Times New Roman"/>
          <w:i/>
          <w:iCs/>
          <w:color w:val="000000"/>
        </w:rPr>
        <w:t xml:space="preserve">Salem State University </w:t>
      </w:r>
      <w:r w:rsidRPr="00004B7C">
        <w:rPr>
          <w:rFonts w:ascii="Times New Roman" w:eastAsia="Times New Roman" w:hAnsi="Times New Roman" w:cs="Times New Roman"/>
          <w:color w:val="000000"/>
        </w:rPr>
        <w:t xml:space="preserve">(2) </w:t>
      </w:r>
    </w:p>
    <w:p w14:paraId="5713B2DD"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Carmen Morano, </w:t>
      </w:r>
      <w:r w:rsidRPr="00004B7C">
        <w:rPr>
          <w:rFonts w:ascii="Times New Roman" w:eastAsia="Times New Roman" w:hAnsi="Times New Roman" w:cs="Times New Roman"/>
          <w:i/>
          <w:iCs/>
          <w:color w:val="000000"/>
        </w:rPr>
        <w:t xml:space="preserve">University at Albany </w:t>
      </w:r>
    </w:p>
    <w:p w14:paraId="29C1B3F5"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Amy B. Murphy-Nugen, </w:t>
      </w:r>
      <w:r w:rsidRPr="00004B7C">
        <w:rPr>
          <w:rFonts w:ascii="Times New Roman" w:eastAsia="Times New Roman" w:hAnsi="Times New Roman" w:cs="Times New Roman"/>
          <w:i/>
          <w:iCs/>
          <w:color w:val="000000"/>
        </w:rPr>
        <w:t xml:space="preserve">Western Carolina University </w:t>
      </w:r>
      <w:r w:rsidRPr="00004B7C">
        <w:rPr>
          <w:rFonts w:ascii="Times New Roman" w:eastAsia="Times New Roman" w:hAnsi="Times New Roman" w:cs="Times New Roman"/>
          <w:color w:val="000000"/>
        </w:rPr>
        <w:t xml:space="preserve">(2) </w:t>
      </w:r>
    </w:p>
    <w:p w14:paraId="07219885"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proofErr w:type="spellStart"/>
      <w:r w:rsidRPr="00004B7C">
        <w:rPr>
          <w:rFonts w:ascii="Times New Roman" w:eastAsia="Times New Roman" w:hAnsi="Times New Roman" w:cs="Times New Roman"/>
          <w:color w:val="000000"/>
        </w:rPr>
        <w:t>Zablon</w:t>
      </w:r>
      <w:proofErr w:type="spellEnd"/>
      <w:r w:rsidRPr="00004B7C">
        <w:rPr>
          <w:rFonts w:ascii="Times New Roman" w:eastAsia="Times New Roman" w:hAnsi="Times New Roman" w:cs="Times New Roman"/>
          <w:color w:val="000000"/>
        </w:rPr>
        <w:t xml:space="preserve"> </w:t>
      </w:r>
      <w:proofErr w:type="spellStart"/>
      <w:r w:rsidRPr="00004B7C">
        <w:rPr>
          <w:rFonts w:ascii="Times New Roman" w:eastAsia="Times New Roman" w:hAnsi="Times New Roman" w:cs="Times New Roman"/>
          <w:color w:val="000000"/>
        </w:rPr>
        <w:t>Mutongu</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St. Paul’s University </w:t>
      </w:r>
    </w:p>
    <w:p w14:paraId="2EE4E9FA"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Mitra Naseh, </w:t>
      </w:r>
      <w:r w:rsidRPr="00004B7C">
        <w:rPr>
          <w:rFonts w:ascii="Times New Roman" w:eastAsia="Times New Roman" w:hAnsi="Times New Roman" w:cs="Times New Roman"/>
          <w:i/>
          <w:iCs/>
          <w:color w:val="000000"/>
        </w:rPr>
        <w:t xml:space="preserve">Portland State University </w:t>
      </w:r>
    </w:p>
    <w:p w14:paraId="1EF0F67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proofErr w:type="spellStart"/>
      <w:r w:rsidRPr="00004B7C">
        <w:rPr>
          <w:rFonts w:ascii="Times New Roman" w:eastAsia="Times New Roman" w:hAnsi="Times New Roman" w:cs="Times New Roman"/>
          <w:color w:val="000000"/>
        </w:rPr>
        <w:t>Ande</w:t>
      </w:r>
      <w:proofErr w:type="spellEnd"/>
      <w:r w:rsidRPr="00004B7C">
        <w:rPr>
          <w:rFonts w:ascii="Times New Roman" w:eastAsia="Times New Roman" w:hAnsi="Times New Roman" w:cs="Times New Roman"/>
          <w:color w:val="000000"/>
        </w:rPr>
        <w:t xml:space="preserve"> Nesmith, </w:t>
      </w:r>
      <w:r w:rsidRPr="00004B7C">
        <w:rPr>
          <w:rFonts w:ascii="Times New Roman" w:eastAsia="Times New Roman" w:hAnsi="Times New Roman" w:cs="Times New Roman"/>
          <w:i/>
          <w:iCs/>
          <w:color w:val="000000"/>
        </w:rPr>
        <w:t xml:space="preserve">University of St. Thomas </w:t>
      </w:r>
    </w:p>
    <w:p w14:paraId="1D2CC4A5" w14:textId="77777777" w:rsidR="00004B7C" w:rsidRPr="00004B7C" w:rsidRDefault="00004B7C" w:rsidP="00004B7C">
      <w:pPr>
        <w:spacing w:afterLines="20" w:after="48" w:line="240" w:lineRule="auto"/>
        <w:ind w:left="360" w:righ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Jason Newell, </w:t>
      </w:r>
      <w:r w:rsidRPr="00004B7C">
        <w:rPr>
          <w:rFonts w:ascii="Times New Roman" w:eastAsia="Times New Roman" w:hAnsi="Times New Roman" w:cs="Times New Roman"/>
          <w:i/>
          <w:iCs/>
          <w:color w:val="000000"/>
        </w:rPr>
        <w:t xml:space="preserve">University of Montevallo </w:t>
      </w:r>
      <w:r w:rsidRPr="00004B7C">
        <w:rPr>
          <w:rFonts w:ascii="Times New Roman" w:eastAsia="Times New Roman" w:hAnsi="Times New Roman" w:cs="Times New Roman"/>
          <w:color w:val="000000"/>
        </w:rPr>
        <w:t xml:space="preserve">(2) </w:t>
      </w:r>
    </w:p>
    <w:p w14:paraId="5980C05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Gilbert Nick, </w:t>
      </w:r>
      <w:r w:rsidRPr="00004B7C">
        <w:rPr>
          <w:rFonts w:ascii="Times New Roman" w:eastAsia="Times New Roman" w:hAnsi="Times New Roman" w:cs="Times New Roman"/>
          <w:i/>
          <w:iCs/>
          <w:color w:val="000000"/>
        </w:rPr>
        <w:t xml:space="preserve">Columbia University </w:t>
      </w:r>
    </w:p>
    <w:p w14:paraId="3B608222"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Mary </w:t>
      </w:r>
      <w:proofErr w:type="spellStart"/>
      <w:r w:rsidRPr="00004B7C">
        <w:rPr>
          <w:rFonts w:ascii="Times New Roman" w:eastAsia="Times New Roman" w:hAnsi="Times New Roman" w:cs="Times New Roman"/>
          <w:color w:val="000000"/>
        </w:rPr>
        <w:t>Nienow</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St. </w:t>
      </w:r>
      <w:proofErr w:type="spellStart"/>
      <w:r w:rsidRPr="00004B7C">
        <w:rPr>
          <w:rFonts w:ascii="Times New Roman" w:eastAsia="Times New Roman" w:hAnsi="Times New Roman" w:cs="Times New Roman"/>
          <w:i/>
          <w:iCs/>
          <w:color w:val="000000"/>
        </w:rPr>
        <w:t>Cathrine</w:t>
      </w:r>
      <w:proofErr w:type="spellEnd"/>
      <w:r w:rsidRPr="00004B7C">
        <w:rPr>
          <w:rFonts w:ascii="Times New Roman" w:eastAsia="Times New Roman" w:hAnsi="Times New Roman" w:cs="Times New Roman"/>
          <w:i/>
          <w:iCs/>
          <w:color w:val="000000"/>
        </w:rPr>
        <w:t xml:space="preserve"> University </w:t>
      </w:r>
    </w:p>
    <w:p w14:paraId="006D1DB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Kristina Nikolova, </w:t>
      </w:r>
      <w:r w:rsidRPr="00004B7C">
        <w:rPr>
          <w:rFonts w:ascii="Times New Roman" w:eastAsia="Times New Roman" w:hAnsi="Times New Roman" w:cs="Times New Roman"/>
          <w:i/>
          <w:iCs/>
          <w:color w:val="000000"/>
        </w:rPr>
        <w:t xml:space="preserve">Wayne State University </w:t>
      </w:r>
      <w:r w:rsidRPr="00004B7C">
        <w:rPr>
          <w:rFonts w:ascii="Times New Roman" w:eastAsia="Times New Roman" w:hAnsi="Times New Roman" w:cs="Times New Roman"/>
          <w:color w:val="000000"/>
        </w:rPr>
        <w:t xml:space="preserve">(3) </w:t>
      </w:r>
    </w:p>
    <w:p w14:paraId="751A5E6E"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Jayashree Nimmagadda, </w:t>
      </w:r>
      <w:r w:rsidRPr="00004B7C">
        <w:rPr>
          <w:rFonts w:ascii="Times New Roman" w:eastAsia="Times New Roman" w:hAnsi="Times New Roman" w:cs="Times New Roman"/>
          <w:i/>
          <w:iCs/>
          <w:color w:val="000000"/>
        </w:rPr>
        <w:t xml:space="preserve">Rhode Island University </w:t>
      </w:r>
    </w:p>
    <w:p w14:paraId="0FA59774"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Jan </w:t>
      </w:r>
      <w:proofErr w:type="spellStart"/>
      <w:r w:rsidRPr="00004B7C">
        <w:rPr>
          <w:rFonts w:ascii="Times New Roman" w:eastAsia="Times New Roman" w:hAnsi="Times New Roman" w:cs="Times New Roman"/>
          <w:color w:val="000000"/>
        </w:rPr>
        <w:t>Nissly</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University of Southern California </w:t>
      </w:r>
    </w:p>
    <w:p w14:paraId="5EAFF4F6"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Stephanie Odera, </w:t>
      </w:r>
      <w:r w:rsidRPr="00004B7C">
        <w:rPr>
          <w:rFonts w:ascii="Times New Roman" w:eastAsia="Times New Roman" w:hAnsi="Times New Roman" w:cs="Times New Roman"/>
          <w:i/>
          <w:iCs/>
          <w:color w:val="000000"/>
        </w:rPr>
        <w:t xml:space="preserve">Virginia Commonwealth University </w:t>
      </w:r>
    </w:p>
    <w:p w14:paraId="1F556792"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Victoria Osborne, </w:t>
      </w:r>
      <w:r w:rsidRPr="00004B7C">
        <w:rPr>
          <w:rFonts w:ascii="Times New Roman" w:eastAsia="Times New Roman" w:hAnsi="Times New Roman" w:cs="Times New Roman"/>
          <w:i/>
          <w:iCs/>
          <w:color w:val="000000"/>
        </w:rPr>
        <w:t xml:space="preserve">Sacred Heart University </w:t>
      </w:r>
    </w:p>
    <w:p w14:paraId="2A731C97"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Nora Padykula, </w:t>
      </w:r>
      <w:r w:rsidRPr="00004B7C">
        <w:rPr>
          <w:rFonts w:ascii="Times New Roman" w:eastAsia="Times New Roman" w:hAnsi="Times New Roman" w:cs="Times New Roman"/>
          <w:i/>
          <w:iCs/>
          <w:color w:val="000000"/>
        </w:rPr>
        <w:t xml:space="preserve">Westfield State University </w:t>
      </w:r>
      <w:r w:rsidRPr="00004B7C">
        <w:rPr>
          <w:rFonts w:ascii="Times New Roman" w:eastAsia="Times New Roman" w:hAnsi="Times New Roman" w:cs="Times New Roman"/>
          <w:color w:val="000000"/>
        </w:rPr>
        <w:t xml:space="preserve">(2) </w:t>
      </w:r>
    </w:p>
    <w:p w14:paraId="1D1C8A73"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Meg </w:t>
      </w:r>
      <w:proofErr w:type="spellStart"/>
      <w:r w:rsidRPr="00004B7C">
        <w:rPr>
          <w:rFonts w:ascii="Times New Roman" w:eastAsia="Times New Roman" w:hAnsi="Times New Roman" w:cs="Times New Roman"/>
          <w:color w:val="000000"/>
        </w:rPr>
        <w:t>Panichelli</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West Chester University of Pennsylvania </w:t>
      </w:r>
    </w:p>
    <w:p w14:paraId="6AF81D17"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Kimberly Pendell, </w:t>
      </w:r>
      <w:r w:rsidRPr="00004B7C">
        <w:rPr>
          <w:rFonts w:ascii="Times New Roman" w:eastAsia="Times New Roman" w:hAnsi="Times New Roman" w:cs="Times New Roman"/>
          <w:i/>
          <w:iCs/>
          <w:color w:val="000000"/>
        </w:rPr>
        <w:t xml:space="preserve">Portland State University </w:t>
      </w:r>
    </w:p>
    <w:p w14:paraId="4B80E7DA"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Panagiotis </w:t>
      </w:r>
      <w:proofErr w:type="spellStart"/>
      <w:r w:rsidRPr="00004B7C">
        <w:rPr>
          <w:rFonts w:ascii="Times New Roman" w:eastAsia="Times New Roman" w:hAnsi="Times New Roman" w:cs="Times New Roman"/>
          <w:color w:val="000000"/>
        </w:rPr>
        <w:t>Pentaris</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University of Greenwich </w:t>
      </w:r>
    </w:p>
    <w:p w14:paraId="2B4B70A3"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Ebony Perez, </w:t>
      </w:r>
      <w:r w:rsidRPr="00004B7C">
        <w:rPr>
          <w:rFonts w:ascii="Times New Roman" w:eastAsia="Times New Roman" w:hAnsi="Times New Roman" w:cs="Times New Roman"/>
          <w:i/>
          <w:iCs/>
          <w:color w:val="000000"/>
        </w:rPr>
        <w:t xml:space="preserve">Saint Leo University </w:t>
      </w:r>
    </w:p>
    <w:p w14:paraId="082CD9E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Katherine Perone, </w:t>
      </w:r>
      <w:r w:rsidRPr="00004B7C">
        <w:rPr>
          <w:rFonts w:ascii="Times New Roman" w:eastAsia="Times New Roman" w:hAnsi="Times New Roman" w:cs="Times New Roman"/>
          <w:i/>
          <w:iCs/>
          <w:color w:val="000000"/>
        </w:rPr>
        <w:t xml:space="preserve">Western Illinois University </w:t>
      </w:r>
    </w:p>
    <w:p w14:paraId="3BB07811"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Liana </w:t>
      </w:r>
      <w:proofErr w:type="spellStart"/>
      <w:r w:rsidRPr="00004B7C">
        <w:rPr>
          <w:rFonts w:ascii="Times New Roman" w:eastAsia="Times New Roman" w:hAnsi="Times New Roman" w:cs="Times New Roman"/>
          <w:color w:val="000000"/>
        </w:rPr>
        <w:t>Petruzzi</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University of Texas </w:t>
      </w:r>
      <w:r w:rsidRPr="00004B7C">
        <w:rPr>
          <w:rFonts w:ascii="Times New Roman" w:eastAsia="Times New Roman" w:hAnsi="Times New Roman" w:cs="Times New Roman"/>
          <w:color w:val="000000"/>
        </w:rPr>
        <w:t xml:space="preserve">(2) </w:t>
      </w:r>
    </w:p>
    <w:p w14:paraId="7BFAF565"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Amy Phillips, </w:t>
      </w:r>
      <w:r w:rsidRPr="00004B7C">
        <w:rPr>
          <w:rFonts w:ascii="Times New Roman" w:eastAsia="Times New Roman" w:hAnsi="Times New Roman" w:cs="Times New Roman"/>
          <w:i/>
          <w:iCs/>
          <w:color w:val="000000"/>
        </w:rPr>
        <w:t xml:space="preserve">Minot State University </w:t>
      </w:r>
    </w:p>
    <w:p w14:paraId="65A51FFF"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Barbara Pierce, </w:t>
      </w:r>
      <w:r w:rsidRPr="00004B7C">
        <w:rPr>
          <w:rFonts w:ascii="Times New Roman" w:eastAsia="Times New Roman" w:hAnsi="Times New Roman" w:cs="Times New Roman"/>
          <w:i/>
          <w:iCs/>
          <w:color w:val="000000"/>
        </w:rPr>
        <w:t xml:space="preserve">Indiana University </w:t>
      </w:r>
      <w:r w:rsidRPr="00004B7C">
        <w:rPr>
          <w:rFonts w:ascii="Times New Roman" w:eastAsia="Times New Roman" w:hAnsi="Times New Roman" w:cs="Times New Roman"/>
          <w:color w:val="000000"/>
        </w:rPr>
        <w:t xml:space="preserve">(3) </w:t>
      </w:r>
    </w:p>
    <w:p w14:paraId="0AC960A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Linda Plitt Donaldson, </w:t>
      </w:r>
      <w:r w:rsidRPr="00004B7C">
        <w:rPr>
          <w:rFonts w:ascii="Times New Roman" w:eastAsia="Times New Roman" w:hAnsi="Times New Roman" w:cs="Times New Roman"/>
          <w:i/>
          <w:iCs/>
          <w:color w:val="000000"/>
        </w:rPr>
        <w:t xml:space="preserve">James Madison University </w:t>
      </w:r>
    </w:p>
    <w:p w14:paraId="6A8E2A3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Miriam Potocky, </w:t>
      </w:r>
      <w:r w:rsidRPr="00004B7C">
        <w:rPr>
          <w:rFonts w:ascii="Times New Roman" w:eastAsia="Times New Roman" w:hAnsi="Times New Roman" w:cs="Times New Roman"/>
          <w:i/>
          <w:iCs/>
          <w:color w:val="000000"/>
        </w:rPr>
        <w:t xml:space="preserve">Florida International University </w:t>
      </w:r>
    </w:p>
    <w:p w14:paraId="6AF6F66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Gerald T. Powers, </w:t>
      </w:r>
      <w:r w:rsidRPr="00004B7C">
        <w:rPr>
          <w:rFonts w:ascii="Times New Roman" w:eastAsia="Times New Roman" w:hAnsi="Times New Roman" w:cs="Times New Roman"/>
          <w:i/>
          <w:iCs/>
          <w:color w:val="000000"/>
        </w:rPr>
        <w:t xml:space="preserve">Indiana University </w:t>
      </w:r>
    </w:p>
    <w:p w14:paraId="1F5850A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Mary A. Provence, </w:t>
      </w:r>
      <w:r w:rsidRPr="00004B7C">
        <w:rPr>
          <w:rFonts w:ascii="Times New Roman" w:eastAsia="Times New Roman" w:hAnsi="Times New Roman" w:cs="Times New Roman"/>
          <w:i/>
          <w:iCs/>
          <w:color w:val="000000"/>
        </w:rPr>
        <w:t xml:space="preserve">Indiana University </w:t>
      </w:r>
    </w:p>
    <w:p w14:paraId="1A1B9C3F"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Camille R. Quinn, </w:t>
      </w:r>
      <w:r w:rsidRPr="00004B7C">
        <w:rPr>
          <w:rFonts w:ascii="Times New Roman" w:eastAsia="Times New Roman" w:hAnsi="Times New Roman" w:cs="Times New Roman"/>
          <w:i/>
          <w:iCs/>
          <w:color w:val="000000"/>
        </w:rPr>
        <w:t xml:space="preserve">The Ohio State University </w:t>
      </w:r>
    </w:p>
    <w:p w14:paraId="3045D47C" w14:textId="77777777" w:rsidR="00004B7C" w:rsidRPr="00004B7C" w:rsidRDefault="00004B7C" w:rsidP="00004B7C">
      <w:pPr>
        <w:spacing w:afterLines="20" w:after="48" w:line="240" w:lineRule="auto"/>
        <w:ind w:left="360" w:right="-9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Stephanie Quiring, </w:t>
      </w:r>
      <w:r w:rsidRPr="00004B7C">
        <w:rPr>
          <w:rFonts w:ascii="Times New Roman" w:eastAsia="Times New Roman" w:hAnsi="Times New Roman" w:cs="Times New Roman"/>
          <w:i/>
          <w:iCs/>
          <w:color w:val="000000"/>
        </w:rPr>
        <w:t xml:space="preserve">Indiana University </w:t>
      </w:r>
      <w:r w:rsidRPr="00004B7C">
        <w:rPr>
          <w:rFonts w:ascii="Times New Roman" w:eastAsia="Times New Roman" w:hAnsi="Times New Roman" w:cs="Times New Roman"/>
          <w:color w:val="000000"/>
        </w:rPr>
        <w:t xml:space="preserve">(2) </w:t>
      </w:r>
    </w:p>
    <w:p w14:paraId="01F56A5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Hasan Reza, </w:t>
      </w:r>
      <w:r w:rsidRPr="00004B7C">
        <w:rPr>
          <w:rFonts w:ascii="Times New Roman" w:eastAsia="Times New Roman" w:hAnsi="Times New Roman" w:cs="Times New Roman"/>
          <w:i/>
          <w:iCs/>
          <w:color w:val="000000"/>
        </w:rPr>
        <w:t xml:space="preserve">Indiana University </w:t>
      </w:r>
    </w:p>
    <w:p w14:paraId="3EFD8EE1"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Dasha Rhodes, </w:t>
      </w:r>
      <w:r w:rsidRPr="00004B7C">
        <w:rPr>
          <w:rFonts w:ascii="Times New Roman" w:eastAsia="Times New Roman" w:hAnsi="Times New Roman" w:cs="Times New Roman"/>
          <w:i/>
          <w:iCs/>
          <w:color w:val="000000"/>
        </w:rPr>
        <w:t xml:space="preserve">Morgan State University </w:t>
      </w:r>
    </w:p>
    <w:p w14:paraId="205F3093"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Tonya Kay Ricklefs, </w:t>
      </w:r>
      <w:r w:rsidRPr="00004B7C">
        <w:rPr>
          <w:rFonts w:ascii="Times New Roman" w:eastAsia="Times New Roman" w:hAnsi="Times New Roman" w:cs="Times New Roman"/>
          <w:i/>
          <w:iCs/>
          <w:color w:val="000000"/>
        </w:rPr>
        <w:t xml:space="preserve">Washburn University </w:t>
      </w:r>
      <w:r w:rsidRPr="00004B7C">
        <w:rPr>
          <w:rFonts w:ascii="Times New Roman" w:eastAsia="Times New Roman" w:hAnsi="Times New Roman" w:cs="Times New Roman"/>
          <w:color w:val="000000"/>
        </w:rPr>
        <w:t xml:space="preserve">(2) </w:t>
      </w:r>
    </w:p>
    <w:p w14:paraId="7ED731E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Carrie W Rishel, </w:t>
      </w:r>
      <w:r w:rsidRPr="00004B7C">
        <w:rPr>
          <w:rFonts w:ascii="Times New Roman" w:eastAsia="Times New Roman" w:hAnsi="Times New Roman" w:cs="Times New Roman"/>
          <w:i/>
          <w:iCs/>
          <w:color w:val="000000"/>
        </w:rPr>
        <w:t xml:space="preserve">West Virginia University </w:t>
      </w:r>
    </w:p>
    <w:p w14:paraId="20A2FF41"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Victoria Rizzo, </w:t>
      </w:r>
      <w:r w:rsidRPr="00004B7C">
        <w:rPr>
          <w:rFonts w:ascii="Times New Roman" w:eastAsia="Times New Roman" w:hAnsi="Times New Roman" w:cs="Times New Roman"/>
          <w:i/>
          <w:iCs/>
          <w:color w:val="000000"/>
        </w:rPr>
        <w:t xml:space="preserve">University at Albany </w:t>
      </w:r>
    </w:p>
    <w:p w14:paraId="28273642"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Anne S. Robertson, </w:t>
      </w:r>
      <w:r w:rsidRPr="00004B7C">
        <w:rPr>
          <w:rFonts w:ascii="Times New Roman" w:eastAsia="Times New Roman" w:hAnsi="Times New Roman" w:cs="Times New Roman"/>
          <w:i/>
          <w:iCs/>
          <w:color w:val="000000"/>
        </w:rPr>
        <w:t xml:space="preserve">University of Denver </w:t>
      </w:r>
      <w:r w:rsidRPr="00004B7C">
        <w:rPr>
          <w:rFonts w:ascii="Times New Roman" w:eastAsia="Times New Roman" w:hAnsi="Times New Roman" w:cs="Times New Roman"/>
          <w:color w:val="000000"/>
        </w:rPr>
        <w:t xml:space="preserve">(2) </w:t>
      </w:r>
    </w:p>
    <w:p w14:paraId="03594D0F"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Helen Robinson, </w:t>
      </w:r>
      <w:r w:rsidRPr="00004B7C">
        <w:rPr>
          <w:rFonts w:ascii="Times New Roman" w:eastAsia="Times New Roman" w:hAnsi="Times New Roman" w:cs="Times New Roman"/>
          <w:i/>
          <w:iCs/>
          <w:color w:val="000000"/>
        </w:rPr>
        <w:t xml:space="preserve">Washington University in St. Louis </w:t>
      </w:r>
    </w:p>
    <w:p w14:paraId="13EDEC14"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Selena T. Rodgers, </w:t>
      </w:r>
      <w:r w:rsidRPr="00004B7C">
        <w:rPr>
          <w:rFonts w:ascii="Times New Roman" w:eastAsia="Times New Roman" w:hAnsi="Times New Roman" w:cs="Times New Roman"/>
          <w:i/>
          <w:iCs/>
          <w:color w:val="000000"/>
        </w:rPr>
        <w:t xml:space="preserve">York College of The City University of New York </w:t>
      </w:r>
    </w:p>
    <w:p w14:paraId="29867483"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Saleem </w:t>
      </w:r>
      <w:proofErr w:type="spellStart"/>
      <w:r w:rsidRPr="00004B7C">
        <w:rPr>
          <w:rFonts w:ascii="Times New Roman" w:eastAsia="Times New Roman" w:hAnsi="Times New Roman" w:cs="Times New Roman"/>
          <w:color w:val="000000"/>
        </w:rPr>
        <w:t>Saleem</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Capital University </w:t>
      </w:r>
    </w:p>
    <w:p w14:paraId="263096BD"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Trina Colleen Salm Ward, </w:t>
      </w:r>
      <w:r w:rsidRPr="00004B7C">
        <w:rPr>
          <w:rFonts w:ascii="Times New Roman" w:eastAsia="Times New Roman" w:hAnsi="Times New Roman" w:cs="Times New Roman"/>
          <w:i/>
          <w:iCs/>
          <w:color w:val="000000"/>
        </w:rPr>
        <w:t xml:space="preserve">University of Wisconsin </w:t>
      </w:r>
      <w:r w:rsidRPr="00004B7C">
        <w:rPr>
          <w:rFonts w:ascii="Times New Roman" w:eastAsia="Times New Roman" w:hAnsi="Times New Roman" w:cs="Times New Roman"/>
          <w:color w:val="000000"/>
        </w:rPr>
        <w:t xml:space="preserve">(2) </w:t>
      </w:r>
    </w:p>
    <w:p w14:paraId="31139FA3" w14:textId="77777777" w:rsidR="00004B7C" w:rsidRPr="00004B7C" w:rsidRDefault="00004B7C" w:rsidP="00004B7C">
      <w:pPr>
        <w:spacing w:afterLines="20" w:after="48" w:line="240" w:lineRule="auto"/>
        <w:ind w:left="360" w:righ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Ceema Samimi, </w:t>
      </w:r>
      <w:r w:rsidRPr="00004B7C">
        <w:rPr>
          <w:rFonts w:ascii="Times New Roman" w:eastAsia="Times New Roman" w:hAnsi="Times New Roman" w:cs="Times New Roman"/>
          <w:i/>
          <w:iCs/>
          <w:color w:val="000000"/>
        </w:rPr>
        <w:t xml:space="preserve">University of Minnesota </w:t>
      </w:r>
      <w:r w:rsidRPr="00004B7C">
        <w:rPr>
          <w:rFonts w:ascii="Times New Roman" w:eastAsia="Times New Roman" w:hAnsi="Times New Roman" w:cs="Times New Roman"/>
          <w:color w:val="000000"/>
        </w:rPr>
        <w:t xml:space="preserve">(2) </w:t>
      </w:r>
    </w:p>
    <w:p w14:paraId="58DFF4E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Adriana Sandu, </w:t>
      </w:r>
      <w:r w:rsidRPr="00004B7C">
        <w:rPr>
          <w:rFonts w:ascii="Times New Roman" w:eastAsia="Times New Roman" w:hAnsi="Times New Roman" w:cs="Times New Roman"/>
          <w:i/>
          <w:iCs/>
          <w:color w:val="000000"/>
        </w:rPr>
        <w:t xml:space="preserve">Anglia Ruskin University </w:t>
      </w:r>
    </w:p>
    <w:p w14:paraId="22C3F13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Mary Angeline </w:t>
      </w:r>
      <w:proofErr w:type="spellStart"/>
      <w:r w:rsidRPr="00004B7C">
        <w:rPr>
          <w:rFonts w:ascii="Times New Roman" w:eastAsia="Times New Roman" w:hAnsi="Times New Roman" w:cs="Times New Roman"/>
          <w:color w:val="000000"/>
        </w:rPr>
        <w:t>Santhosam</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University of Madras </w:t>
      </w:r>
    </w:p>
    <w:p w14:paraId="520A22B3"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Beth Sapiro, </w:t>
      </w:r>
      <w:r w:rsidRPr="00004B7C">
        <w:rPr>
          <w:rFonts w:ascii="Times New Roman" w:eastAsia="Times New Roman" w:hAnsi="Times New Roman" w:cs="Times New Roman"/>
          <w:i/>
          <w:iCs/>
          <w:color w:val="000000"/>
        </w:rPr>
        <w:t xml:space="preserve">Montclair State University </w:t>
      </w:r>
    </w:p>
    <w:p w14:paraId="69E204B1"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Allison Schad, </w:t>
      </w:r>
      <w:r w:rsidRPr="00004B7C">
        <w:rPr>
          <w:rFonts w:ascii="Times New Roman" w:eastAsia="Times New Roman" w:hAnsi="Times New Roman" w:cs="Times New Roman"/>
          <w:i/>
          <w:iCs/>
          <w:color w:val="000000"/>
        </w:rPr>
        <w:t xml:space="preserve">University of North Carolina </w:t>
      </w:r>
    </w:p>
    <w:p w14:paraId="1EDAE813"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Beverly Cynthia Sealey, </w:t>
      </w:r>
      <w:r w:rsidRPr="00004B7C">
        <w:rPr>
          <w:rFonts w:ascii="Times New Roman" w:eastAsia="Times New Roman" w:hAnsi="Times New Roman" w:cs="Times New Roman"/>
          <w:i/>
          <w:iCs/>
          <w:color w:val="000000"/>
        </w:rPr>
        <w:t xml:space="preserve">Simmons College </w:t>
      </w:r>
    </w:p>
    <w:p w14:paraId="4F05D85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Dee Ann Sherwood, </w:t>
      </w:r>
      <w:r w:rsidRPr="00004B7C">
        <w:rPr>
          <w:rFonts w:ascii="Times New Roman" w:eastAsia="Times New Roman" w:hAnsi="Times New Roman" w:cs="Times New Roman"/>
          <w:i/>
          <w:iCs/>
          <w:color w:val="000000"/>
        </w:rPr>
        <w:t xml:space="preserve">Western Michigan University </w:t>
      </w:r>
    </w:p>
    <w:p w14:paraId="2E49B80F"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Erica </w:t>
      </w:r>
      <w:proofErr w:type="spellStart"/>
      <w:r w:rsidRPr="00004B7C">
        <w:rPr>
          <w:rFonts w:ascii="Times New Roman" w:eastAsia="Times New Roman" w:hAnsi="Times New Roman" w:cs="Times New Roman"/>
          <w:color w:val="000000"/>
        </w:rPr>
        <w:t>Shifflet</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Michigan State University </w:t>
      </w:r>
    </w:p>
    <w:p w14:paraId="5D26D63D"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lastRenderedPageBreak/>
        <w:t xml:space="preserve">Brian Sick, </w:t>
      </w:r>
      <w:r w:rsidRPr="00004B7C">
        <w:rPr>
          <w:rFonts w:ascii="Times New Roman" w:eastAsia="Times New Roman" w:hAnsi="Times New Roman" w:cs="Times New Roman"/>
          <w:i/>
          <w:iCs/>
          <w:color w:val="000000"/>
        </w:rPr>
        <w:t xml:space="preserve">University of Minnesota </w:t>
      </w:r>
    </w:p>
    <w:p w14:paraId="35F5C43E"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Samuel Lisenga Simbine, </w:t>
      </w:r>
      <w:r w:rsidRPr="00004B7C">
        <w:rPr>
          <w:rFonts w:ascii="Times New Roman" w:eastAsia="Times New Roman" w:hAnsi="Times New Roman" w:cs="Times New Roman"/>
          <w:i/>
          <w:iCs/>
          <w:color w:val="000000"/>
        </w:rPr>
        <w:t xml:space="preserve">Midlands State University </w:t>
      </w:r>
    </w:p>
    <w:p w14:paraId="30764F73"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Chris Simmons, </w:t>
      </w:r>
      <w:r w:rsidRPr="00004B7C">
        <w:rPr>
          <w:rFonts w:ascii="Times New Roman" w:eastAsia="Times New Roman" w:hAnsi="Times New Roman" w:cs="Times New Roman"/>
          <w:i/>
          <w:iCs/>
          <w:color w:val="000000"/>
        </w:rPr>
        <w:t xml:space="preserve">University of South Florida </w:t>
      </w:r>
    </w:p>
    <w:p w14:paraId="45D2A8D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Jennifer E. Simpson, </w:t>
      </w:r>
      <w:r w:rsidRPr="00004B7C">
        <w:rPr>
          <w:rFonts w:ascii="Times New Roman" w:eastAsia="Times New Roman" w:hAnsi="Times New Roman" w:cs="Times New Roman"/>
          <w:i/>
          <w:iCs/>
          <w:color w:val="000000"/>
        </w:rPr>
        <w:t xml:space="preserve">University of Northampton </w:t>
      </w:r>
    </w:p>
    <w:p w14:paraId="3DA45DE8"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Melissa Singh, </w:t>
      </w:r>
      <w:r w:rsidRPr="00004B7C">
        <w:rPr>
          <w:rFonts w:ascii="Times New Roman" w:eastAsia="Times New Roman" w:hAnsi="Times New Roman" w:cs="Times New Roman"/>
          <w:i/>
          <w:iCs/>
          <w:color w:val="000000"/>
        </w:rPr>
        <w:t xml:space="preserve">University of Southern California </w:t>
      </w:r>
      <w:r w:rsidRPr="00004B7C">
        <w:rPr>
          <w:rFonts w:ascii="Times New Roman" w:eastAsia="Times New Roman" w:hAnsi="Times New Roman" w:cs="Times New Roman"/>
          <w:color w:val="000000"/>
        </w:rPr>
        <w:t xml:space="preserve">(2) </w:t>
      </w:r>
    </w:p>
    <w:p w14:paraId="65B3554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Greta Slater, </w:t>
      </w:r>
      <w:r w:rsidRPr="00004B7C">
        <w:rPr>
          <w:rFonts w:ascii="Times New Roman" w:eastAsia="Times New Roman" w:hAnsi="Times New Roman" w:cs="Times New Roman"/>
          <w:i/>
          <w:iCs/>
          <w:color w:val="000000"/>
        </w:rPr>
        <w:t xml:space="preserve">Ball State University </w:t>
      </w:r>
    </w:p>
    <w:p w14:paraId="2BDBC0B7"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Alexa M. Smith-Osborne, </w:t>
      </w:r>
      <w:r w:rsidRPr="00004B7C">
        <w:rPr>
          <w:rFonts w:ascii="Times New Roman" w:eastAsia="Times New Roman" w:hAnsi="Times New Roman" w:cs="Times New Roman"/>
          <w:i/>
          <w:iCs/>
          <w:color w:val="000000"/>
        </w:rPr>
        <w:t xml:space="preserve">University of Texas </w:t>
      </w:r>
    </w:p>
    <w:p w14:paraId="287CF53D"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Fabienne Snowden, </w:t>
      </w:r>
      <w:r w:rsidRPr="00004B7C">
        <w:rPr>
          <w:rFonts w:ascii="Times New Roman" w:eastAsia="Times New Roman" w:hAnsi="Times New Roman" w:cs="Times New Roman"/>
          <w:i/>
          <w:iCs/>
          <w:color w:val="000000"/>
        </w:rPr>
        <w:t xml:space="preserve">Medgar Evers College </w:t>
      </w:r>
    </w:p>
    <w:p w14:paraId="5CD8E6F2"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Tricia Snyder, </w:t>
      </w:r>
      <w:r w:rsidRPr="00004B7C">
        <w:rPr>
          <w:rFonts w:ascii="Times New Roman" w:eastAsia="Times New Roman" w:hAnsi="Times New Roman" w:cs="Times New Roman"/>
          <w:i/>
          <w:iCs/>
          <w:color w:val="000000"/>
        </w:rPr>
        <w:t xml:space="preserve">The College at Brockport, State University of New York </w:t>
      </w:r>
    </w:p>
    <w:p w14:paraId="0820BE30"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Tracy M. Soska, </w:t>
      </w:r>
      <w:r w:rsidRPr="00004B7C">
        <w:rPr>
          <w:rFonts w:ascii="Times New Roman" w:eastAsia="Times New Roman" w:hAnsi="Times New Roman" w:cs="Times New Roman"/>
          <w:i/>
          <w:iCs/>
          <w:color w:val="000000"/>
        </w:rPr>
        <w:t xml:space="preserve">University of Pittsburgh </w:t>
      </w:r>
      <w:r w:rsidRPr="00004B7C">
        <w:rPr>
          <w:rFonts w:ascii="Times New Roman" w:eastAsia="Times New Roman" w:hAnsi="Times New Roman" w:cs="Times New Roman"/>
          <w:color w:val="000000"/>
        </w:rPr>
        <w:t xml:space="preserve">(2) </w:t>
      </w:r>
    </w:p>
    <w:p w14:paraId="6B2CFCF8"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Yolanda D. Spears, </w:t>
      </w:r>
      <w:r w:rsidRPr="00004B7C">
        <w:rPr>
          <w:rFonts w:ascii="Times New Roman" w:eastAsia="Times New Roman" w:hAnsi="Times New Roman" w:cs="Times New Roman"/>
          <w:i/>
          <w:iCs/>
          <w:color w:val="000000"/>
        </w:rPr>
        <w:t xml:space="preserve">Univeristy of Iowa </w:t>
      </w:r>
    </w:p>
    <w:p w14:paraId="37F1A583"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Vincent R. Starnino, </w:t>
      </w:r>
      <w:r w:rsidRPr="00004B7C">
        <w:rPr>
          <w:rFonts w:ascii="Times New Roman" w:eastAsia="Times New Roman" w:hAnsi="Times New Roman" w:cs="Times New Roman"/>
          <w:i/>
          <w:iCs/>
          <w:color w:val="000000"/>
        </w:rPr>
        <w:t xml:space="preserve">Indiana University </w:t>
      </w:r>
    </w:p>
    <w:p w14:paraId="4C677053"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Kimberly </w:t>
      </w:r>
      <w:proofErr w:type="spellStart"/>
      <w:r w:rsidRPr="00004B7C">
        <w:rPr>
          <w:rFonts w:ascii="Times New Roman" w:eastAsia="Times New Roman" w:hAnsi="Times New Roman" w:cs="Times New Roman"/>
          <w:color w:val="000000"/>
        </w:rPr>
        <w:t>Stauss</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University of Arkansas </w:t>
      </w:r>
    </w:p>
    <w:p w14:paraId="6E63CF96" w14:textId="79662AA0" w:rsidR="00B95239" w:rsidRDefault="00004B7C" w:rsidP="00004B7C">
      <w:pPr>
        <w:spacing w:afterLines="20" w:after="48" w:line="240" w:lineRule="auto"/>
        <w:ind w:left="360" w:hanging="360"/>
        <w:rPr>
          <w:rFonts w:ascii="Times New Roman" w:eastAsia="Times New Roman" w:hAnsi="Times New Roman" w:cs="Times New Roman"/>
          <w:i/>
          <w:iCs/>
          <w:color w:val="000000"/>
        </w:rPr>
      </w:pPr>
      <w:r w:rsidRPr="00004B7C">
        <w:rPr>
          <w:rFonts w:ascii="Times New Roman" w:eastAsia="Times New Roman" w:hAnsi="Times New Roman" w:cs="Times New Roman"/>
          <w:color w:val="000000"/>
        </w:rPr>
        <w:t xml:space="preserve">Jordan Janger Steiner, </w:t>
      </w:r>
      <w:r w:rsidRPr="00004B7C">
        <w:rPr>
          <w:rFonts w:ascii="Times New Roman" w:eastAsia="Times New Roman" w:hAnsi="Times New Roman" w:cs="Times New Roman"/>
          <w:i/>
          <w:iCs/>
          <w:color w:val="000000"/>
        </w:rPr>
        <w:t xml:space="preserve">Rutgers University </w:t>
      </w:r>
    </w:p>
    <w:p w14:paraId="2075678F" w14:textId="67E8F09E"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Erin Stevenson, </w:t>
      </w:r>
      <w:r w:rsidRPr="00004B7C">
        <w:rPr>
          <w:rFonts w:ascii="Times New Roman" w:eastAsia="Times New Roman" w:hAnsi="Times New Roman" w:cs="Times New Roman"/>
          <w:i/>
          <w:iCs/>
          <w:color w:val="000000"/>
        </w:rPr>
        <w:t xml:space="preserve">Eastern Kentucky University </w:t>
      </w:r>
    </w:p>
    <w:p w14:paraId="5312944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Anne L. Stewart, </w:t>
      </w:r>
      <w:r w:rsidRPr="00004B7C">
        <w:rPr>
          <w:rFonts w:ascii="Times New Roman" w:eastAsia="Times New Roman" w:hAnsi="Times New Roman" w:cs="Times New Roman"/>
          <w:i/>
          <w:iCs/>
          <w:color w:val="000000"/>
        </w:rPr>
        <w:t xml:space="preserve">James Madison University </w:t>
      </w:r>
    </w:p>
    <w:p w14:paraId="0ACFD5B2"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Hannah Stohry, </w:t>
      </w:r>
      <w:r w:rsidRPr="00004B7C">
        <w:rPr>
          <w:rFonts w:ascii="Times New Roman" w:eastAsia="Times New Roman" w:hAnsi="Times New Roman" w:cs="Times New Roman"/>
          <w:i/>
          <w:iCs/>
          <w:color w:val="000000"/>
        </w:rPr>
        <w:t xml:space="preserve">Miami University </w:t>
      </w:r>
    </w:p>
    <w:p w14:paraId="6245B5F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Lynette Studer, </w:t>
      </w:r>
      <w:r w:rsidRPr="00004B7C">
        <w:rPr>
          <w:rFonts w:ascii="Times New Roman" w:eastAsia="Times New Roman" w:hAnsi="Times New Roman" w:cs="Times New Roman"/>
          <w:i/>
          <w:iCs/>
          <w:color w:val="000000"/>
        </w:rPr>
        <w:t xml:space="preserve">University of Wisconsin </w:t>
      </w:r>
    </w:p>
    <w:p w14:paraId="27630705"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Sabrina Sullenberger, </w:t>
      </w:r>
      <w:r w:rsidRPr="00004B7C">
        <w:rPr>
          <w:rFonts w:ascii="Times New Roman" w:eastAsia="Times New Roman" w:hAnsi="Times New Roman" w:cs="Times New Roman"/>
          <w:i/>
          <w:iCs/>
          <w:color w:val="000000"/>
        </w:rPr>
        <w:t xml:space="preserve">Belmont University </w:t>
      </w:r>
      <w:r w:rsidRPr="00004B7C">
        <w:rPr>
          <w:rFonts w:ascii="Times New Roman" w:eastAsia="Times New Roman" w:hAnsi="Times New Roman" w:cs="Times New Roman"/>
          <w:color w:val="000000"/>
        </w:rPr>
        <w:t xml:space="preserve">(2) </w:t>
      </w:r>
    </w:p>
    <w:p w14:paraId="1D11246F"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Lin Sun, </w:t>
      </w:r>
      <w:r w:rsidRPr="00004B7C">
        <w:rPr>
          <w:rFonts w:ascii="Times New Roman" w:eastAsia="Times New Roman" w:hAnsi="Times New Roman" w:cs="Times New Roman"/>
          <w:i/>
          <w:iCs/>
          <w:color w:val="000000"/>
        </w:rPr>
        <w:t xml:space="preserve">Indiana University </w:t>
      </w:r>
    </w:p>
    <w:p w14:paraId="35AF7318"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Michelle Sunkel, </w:t>
      </w:r>
      <w:r w:rsidRPr="00004B7C">
        <w:rPr>
          <w:rFonts w:ascii="Times New Roman" w:eastAsia="Times New Roman" w:hAnsi="Times New Roman" w:cs="Times New Roman"/>
          <w:i/>
          <w:iCs/>
          <w:color w:val="000000"/>
        </w:rPr>
        <w:t xml:space="preserve">Capella University </w:t>
      </w:r>
    </w:p>
    <w:p w14:paraId="26DF1F1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Betty </w:t>
      </w:r>
      <w:proofErr w:type="spellStart"/>
      <w:r w:rsidRPr="00004B7C">
        <w:rPr>
          <w:rFonts w:ascii="Times New Roman" w:eastAsia="Times New Roman" w:hAnsi="Times New Roman" w:cs="Times New Roman"/>
          <w:color w:val="000000"/>
        </w:rPr>
        <w:t>Surbeck</w:t>
      </w:r>
      <w:proofErr w:type="spellEnd"/>
      <w:r w:rsidRPr="00004B7C">
        <w:rPr>
          <w:rFonts w:ascii="Times New Roman" w:eastAsia="Times New Roman" w:hAnsi="Times New Roman" w:cs="Times New Roman"/>
          <w:color w:val="000000"/>
        </w:rPr>
        <w:t xml:space="preserve">, </w:t>
      </w:r>
      <w:r w:rsidRPr="00004B7C">
        <w:rPr>
          <w:rFonts w:ascii="Times New Roman" w:eastAsia="Times New Roman" w:hAnsi="Times New Roman" w:cs="Times New Roman"/>
          <w:i/>
          <w:iCs/>
          <w:color w:val="000000"/>
        </w:rPr>
        <w:t xml:space="preserve">West Chester University of Pennsylvania </w:t>
      </w:r>
      <w:r w:rsidRPr="00004B7C">
        <w:rPr>
          <w:rFonts w:ascii="Times New Roman" w:eastAsia="Times New Roman" w:hAnsi="Times New Roman" w:cs="Times New Roman"/>
          <w:color w:val="000000"/>
        </w:rPr>
        <w:t xml:space="preserve">(2) </w:t>
      </w:r>
    </w:p>
    <w:p w14:paraId="58B94246"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Suzanne Taylor Sutphin, </w:t>
      </w:r>
      <w:r w:rsidRPr="00004B7C">
        <w:rPr>
          <w:rFonts w:ascii="Times New Roman" w:eastAsia="Times New Roman" w:hAnsi="Times New Roman" w:cs="Times New Roman"/>
          <w:i/>
          <w:iCs/>
          <w:color w:val="000000"/>
        </w:rPr>
        <w:t xml:space="preserve">University of South Carolina </w:t>
      </w:r>
    </w:p>
    <w:p w14:paraId="56304DBF"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Peter Szto, </w:t>
      </w:r>
      <w:r w:rsidRPr="00004B7C">
        <w:rPr>
          <w:rFonts w:ascii="Times New Roman" w:eastAsia="Times New Roman" w:hAnsi="Times New Roman" w:cs="Times New Roman"/>
          <w:i/>
          <w:iCs/>
          <w:color w:val="000000"/>
        </w:rPr>
        <w:t xml:space="preserve">University of Nebraska </w:t>
      </w:r>
    </w:p>
    <w:p w14:paraId="16237BD2"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Elizabeth P. Talbot, </w:t>
      </w:r>
      <w:r w:rsidRPr="00004B7C">
        <w:rPr>
          <w:rFonts w:ascii="Times New Roman" w:eastAsia="Times New Roman" w:hAnsi="Times New Roman" w:cs="Times New Roman"/>
          <w:i/>
          <w:iCs/>
          <w:color w:val="000000"/>
        </w:rPr>
        <w:t xml:space="preserve">Concordia University Wisconsin </w:t>
      </w:r>
    </w:p>
    <w:p w14:paraId="6A51DC30"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Sarah Tarshis, </w:t>
      </w:r>
      <w:r w:rsidRPr="00004B7C">
        <w:rPr>
          <w:rFonts w:ascii="Times New Roman" w:eastAsia="Times New Roman" w:hAnsi="Times New Roman" w:cs="Times New Roman"/>
          <w:i/>
          <w:iCs/>
          <w:color w:val="000000"/>
        </w:rPr>
        <w:t xml:space="preserve">University of Toronto </w:t>
      </w:r>
      <w:r w:rsidRPr="00004B7C">
        <w:rPr>
          <w:rFonts w:ascii="Times New Roman" w:eastAsia="Times New Roman" w:hAnsi="Times New Roman" w:cs="Times New Roman"/>
          <w:color w:val="000000"/>
        </w:rPr>
        <w:t xml:space="preserve">(2) </w:t>
      </w:r>
    </w:p>
    <w:p w14:paraId="6179006B"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Meredith Tetloff, </w:t>
      </w:r>
      <w:r w:rsidRPr="00004B7C">
        <w:rPr>
          <w:rFonts w:ascii="Times New Roman" w:eastAsia="Times New Roman" w:hAnsi="Times New Roman" w:cs="Times New Roman"/>
          <w:i/>
          <w:iCs/>
          <w:color w:val="000000"/>
        </w:rPr>
        <w:t xml:space="preserve">University of Montevallo </w:t>
      </w:r>
    </w:p>
    <w:p w14:paraId="7A11E0AF"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Melissa Thompson, </w:t>
      </w:r>
      <w:r w:rsidRPr="00004B7C">
        <w:rPr>
          <w:rFonts w:ascii="Times New Roman" w:eastAsia="Times New Roman" w:hAnsi="Times New Roman" w:cs="Times New Roman"/>
          <w:i/>
          <w:iCs/>
          <w:color w:val="000000"/>
        </w:rPr>
        <w:t xml:space="preserve">University of South Florida </w:t>
      </w:r>
    </w:p>
    <w:p w14:paraId="1AE59549"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Emily Tillotson, </w:t>
      </w:r>
      <w:r w:rsidRPr="00004B7C">
        <w:rPr>
          <w:rFonts w:ascii="Times New Roman" w:eastAsia="Times New Roman" w:hAnsi="Times New Roman" w:cs="Times New Roman"/>
          <w:i/>
          <w:iCs/>
          <w:color w:val="000000"/>
        </w:rPr>
        <w:t xml:space="preserve">Walla Walla University </w:t>
      </w:r>
    </w:p>
    <w:p w14:paraId="749CC0C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John Tracy</w:t>
      </w:r>
    </w:p>
    <w:p w14:paraId="3C9D438D"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Kristin Trainor, </w:t>
      </w:r>
      <w:r w:rsidRPr="00004B7C">
        <w:rPr>
          <w:rFonts w:ascii="Times New Roman" w:eastAsia="Times New Roman" w:hAnsi="Times New Roman" w:cs="Times New Roman"/>
          <w:i/>
          <w:iCs/>
          <w:color w:val="000000"/>
        </w:rPr>
        <w:t xml:space="preserve">Ball State University </w:t>
      </w:r>
    </w:p>
    <w:p w14:paraId="7835525C" w14:textId="77777777" w:rsidR="00004B7C" w:rsidRP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Wendy Turner, </w:t>
      </w:r>
      <w:r w:rsidRPr="00004B7C">
        <w:rPr>
          <w:rFonts w:ascii="Times New Roman" w:eastAsia="Times New Roman" w:hAnsi="Times New Roman" w:cs="Times New Roman"/>
          <w:i/>
          <w:iCs/>
          <w:color w:val="000000"/>
        </w:rPr>
        <w:t xml:space="preserve">University of Southern Indiana </w:t>
      </w:r>
    </w:p>
    <w:p w14:paraId="30A580F8" w14:textId="172454A7" w:rsidR="00004B7C" w:rsidRDefault="00004B7C" w:rsidP="00004B7C">
      <w:pPr>
        <w:spacing w:afterLines="20" w:after="48" w:line="240" w:lineRule="auto"/>
        <w:ind w:left="360" w:hanging="360"/>
        <w:rPr>
          <w:rFonts w:ascii="Times New Roman" w:eastAsia="Times New Roman" w:hAnsi="Times New Roman" w:cs="Times New Roman"/>
          <w:color w:val="000000"/>
        </w:rPr>
      </w:pPr>
      <w:r w:rsidRPr="00004B7C">
        <w:rPr>
          <w:rFonts w:ascii="Times New Roman" w:eastAsia="Times New Roman" w:hAnsi="Times New Roman" w:cs="Times New Roman"/>
          <w:color w:val="000000"/>
        </w:rPr>
        <w:t xml:space="preserve">Dr. Valandra, </w:t>
      </w:r>
      <w:r w:rsidRPr="00004B7C">
        <w:rPr>
          <w:rFonts w:ascii="Times New Roman" w:eastAsia="Times New Roman" w:hAnsi="Times New Roman" w:cs="Times New Roman"/>
          <w:i/>
          <w:iCs/>
          <w:color w:val="000000"/>
        </w:rPr>
        <w:t xml:space="preserve">University of Arkansas </w:t>
      </w:r>
      <w:r w:rsidRPr="00004B7C">
        <w:rPr>
          <w:rFonts w:ascii="Times New Roman" w:eastAsia="Times New Roman" w:hAnsi="Times New Roman" w:cs="Times New Roman"/>
          <w:color w:val="000000"/>
        </w:rPr>
        <w:t xml:space="preserve">(2) </w:t>
      </w:r>
    </w:p>
    <w:p w14:paraId="0B601D0A" w14:textId="021835C9" w:rsidR="00906F67" w:rsidRPr="00906F67" w:rsidRDefault="00906F67" w:rsidP="00906F67">
      <w:pPr>
        <w:spacing w:afterLines="20" w:after="48" w:line="240" w:lineRule="auto"/>
        <w:ind w:left="360" w:right="-360" w:hanging="360"/>
        <w:rPr>
          <w:rFonts w:ascii="Times New Roman" w:eastAsia="Times New Roman" w:hAnsi="Times New Roman" w:cs="Times New Roman"/>
          <w:color w:val="000000"/>
        </w:rPr>
      </w:pPr>
      <w:r w:rsidRPr="00906F67">
        <w:rPr>
          <w:rFonts w:ascii="Times New Roman" w:eastAsia="Times New Roman" w:hAnsi="Times New Roman" w:cs="Times New Roman"/>
          <w:color w:val="000000"/>
        </w:rPr>
        <w:t>Lea</w:t>
      </w:r>
      <w:r>
        <w:rPr>
          <w:rFonts w:ascii="Times New Roman" w:eastAsia="Times New Roman" w:hAnsi="Times New Roman" w:cs="Times New Roman"/>
          <w:color w:val="000000"/>
        </w:rPr>
        <w:t xml:space="preserve"> </w:t>
      </w:r>
      <w:r w:rsidRPr="00906F67">
        <w:rPr>
          <w:rFonts w:ascii="Times New Roman" w:eastAsia="Times New Roman" w:hAnsi="Times New Roman" w:cs="Times New Roman"/>
          <w:color w:val="000000"/>
        </w:rPr>
        <w:t>Wolf</w:t>
      </w:r>
      <w:r>
        <w:rPr>
          <w:rFonts w:ascii="Times New Roman" w:eastAsia="Times New Roman" w:hAnsi="Times New Roman" w:cs="Times New Roman"/>
          <w:color w:val="000000"/>
        </w:rPr>
        <w:t xml:space="preserve">, </w:t>
      </w:r>
      <w:r w:rsidRPr="00906F67">
        <w:rPr>
          <w:rFonts w:ascii="Times New Roman" w:eastAsia="Times New Roman" w:hAnsi="Times New Roman" w:cs="Times New Roman"/>
          <w:i/>
          <w:iCs/>
          <w:color w:val="000000"/>
        </w:rPr>
        <w:t>City University of New York</w:t>
      </w:r>
      <w:r w:rsidRPr="00004B7C">
        <w:rPr>
          <w:rFonts w:ascii="Times New Roman" w:eastAsia="Times New Roman" w:hAnsi="Times New Roman" w:cs="Times New Roman"/>
          <w:i/>
          <w:iCs/>
          <w:color w:val="000000"/>
        </w:rPr>
        <w:t xml:space="preserve"> </w:t>
      </w:r>
      <w:r w:rsidRPr="00004B7C">
        <w:rPr>
          <w:rFonts w:ascii="Times New Roman" w:eastAsia="Times New Roman" w:hAnsi="Times New Roman" w:cs="Times New Roman"/>
          <w:color w:val="000000"/>
        </w:rPr>
        <w:t>(</w:t>
      </w:r>
      <w:r>
        <w:rPr>
          <w:rFonts w:ascii="Times New Roman" w:eastAsia="Times New Roman" w:hAnsi="Times New Roman" w:cs="Times New Roman"/>
          <w:color w:val="000000"/>
        </w:rPr>
        <w:t>3</w:t>
      </w:r>
      <w:r w:rsidRPr="00004B7C">
        <w:rPr>
          <w:rFonts w:ascii="Times New Roman" w:eastAsia="Times New Roman" w:hAnsi="Times New Roman" w:cs="Times New Roman"/>
          <w:color w:val="000000"/>
        </w:rPr>
        <w:t>)</w:t>
      </w:r>
    </w:p>
    <w:p w14:paraId="0146AEC7" w14:textId="3A107D48" w:rsidR="00906F67" w:rsidRPr="00906F67" w:rsidRDefault="00906F67" w:rsidP="00906F67">
      <w:pPr>
        <w:spacing w:afterLines="20" w:after="48" w:line="240" w:lineRule="auto"/>
        <w:ind w:left="360" w:hanging="360"/>
        <w:rPr>
          <w:rFonts w:ascii="Times New Roman" w:eastAsia="Times New Roman" w:hAnsi="Times New Roman" w:cs="Times New Roman"/>
          <w:color w:val="000000"/>
        </w:rPr>
      </w:pPr>
      <w:r w:rsidRPr="00906F67">
        <w:rPr>
          <w:rFonts w:ascii="Times New Roman" w:eastAsia="Times New Roman" w:hAnsi="Times New Roman" w:cs="Times New Roman"/>
          <w:color w:val="000000"/>
        </w:rPr>
        <w:t>Kelechi</w:t>
      </w:r>
      <w:r>
        <w:rPr>
          <w:rFonts w:ascii="Times New Roman" w:eastAsia="Times New Roman" w:hAnsi="Times New Roman" w:cs="Times New Roman"/>
          <w:color w:val="000000"/>
        </w:rPr>
        <w:t xml:space="preserve"> </w:t>
      </w:r>
      <w:r w:rsidRPr="00906F67">
        <w:rPr>
          <w:rFonts w:ascii="Times New Roman" w:eastAsia="Times New Roman" w:hAnsi="Times New Roman" w:cs="Times New Roman"/>
          <w:color w:val="000000"/>
        </w:rPr>
        <w:t>Wright</w:t>
      </w:r>
      <w:r>
        <w:rPr>
          <w:rFonts w:ascii="Times New Roman" w:eastAsia="Times New Roman" w:hAnsi="Times New Roman" w:cs="Times New Roman"/>
          <w:color w:val="000000"/>
        </w:rPr>
        <w:t xml:space="preserve">, </w:t>
      </w:r>
      <w:r w:rsidRPr="00906F67">
        <w:rPr>
          <w:rFonts w:ascii="Times New Roman" w:eastAsia="Times New Roman" w:hAnsi="Times New Roman" w:cs="Times New Roman"/>
          <w:i/>
          <w:iCs/>
          <w:color w:val="000000"/>
        </w:rPr>
        <w:t>University of Kansas</w:t>
      </w:r>
    </w:p>
    <w:p w14:paraId="0FABA6DE" w14:textId="79DD73D3" w:rsidR="00906F67" w:rsidRPr="00906F67" w:rsidRDefault="00906F67" w:rsidP="00906F67">
      <w:pPr>
        <w:spacing w:afterLines="20" w:after="48" w:line="240" w:lineRule="auto"/>
        <w:ind w:left="360" w:hanging="360"/>
        <w:rPr>
          <w:rFonts w:ascii="Times New Roman" w:eastAsia="Times New Roman" w:hAnsi="Times New Roman" w:cs="Times New Roman"/>
          <w:color w:val="000000"/>
        </w:rPr>
      </w:pPr>
      <w:r w:rsidRPr="00906F67">
        <w:rPr>
          <w:rFonts w:ascii="Times New Roman" w:eastAsia="Times New Roman" w:hAnsi="Times New Roman" w:cs="Times New Roman"/>
          <w:color w:val="000000"/>
        </w:rPr>
        <w:t>Jessica</w:t>
      </w:r>
      <w:r>
        <w:rPr>
          <w:rFonts w:ascii="Times New Roman" w:eastAsia="Times New Roman" w:hAnsi="Times New Roman" w:cs="Times New Roman"/>
          <w:color w:val="000000"/>
        </w:rPr>
        <w:t xml:space="preserve"> </w:t>
      </w:r>
      <w:r w:rsidRPr="00906F67">
        <w:rPr>
          <w:rFonts w:ascii="Times New Roman" w:eastAsia="Times New Roman" w:hAnsi="Times New Roman" w:cs="Times New Roman"/>
          <w:color w:val="000000"/>
        </w:rPr>
        <w:t>Yang</w:t>
      </w:r>
      <w:r>
        <w:rPr>
          <w:rFonts w:ascii="Times New Roman" w:eastAsia="Times New Roman" w:hAnsi="Times New Roman" w:cs="Times New Roman"/>
          <w:color w:val="000000"/>
        </w:rPr>
        <w:t xml:space="preserve">, </w:t>
      </w:r>
      <w:r w:rsidRPr="00906F67">
        <w:rPr>
          <w:rFonts w:ascii="Times New Roman" w:eastAsia="Times New Roman" w:hAnsi="Times New Roman" w:cs="Times New Roman"/>
          <w:i/>
          <w:iCs/>
          <w:color w:val="000000"/>
        </w:rPr>
        <w:t>Winthrop University</w:t>
      </w:r>
    </w:p>
    <w:p w14:paraId="472D4A52" w14:textId="3C91D313" w:rsidR="00906F67" w:rsidRPr="00906F67" w:rsidRDefault="00906F67" w:rsidP="00906F67">
      <w:pPr>
        <w:spacing w:afterLines="20" w:after="48" w:line="240" w:lineRule="auto"/>
        <w:ind w:left="360" w:hanging="360"/>
        <w:rPr>
          <w:rFonts w:ascii="Times New Roman" w:eastAsia="Times New Roman" w:hAnsi="Times New Roman" w:cs="Times New Roman"/>
          <w:i/>
          <w:iCs/>
          <w:color w:val="000000"/>
        </w:rPr>
      </w:pPr>
      <w:r w:rsidRPr="00906F67">
        <w:rPr>
          <w:rFonts w:ascii="Times New Roman" w:eastAsia="Times New Roman" w:hAnsi="Times New Roman" w:cs="Times New Roman"/>
          <w:color w:val="000000"/>
        </w:rPr>
        <w:t>Grace</w:t>
      </w:r>
      <w:r>
        <w:rPr>
          <w:rFonts w:ascii="Times New Roman" w:eastAsia="Times New Roman" w:hAnsi="Times New Roman" w:cs="Times New Roman"/>
          <w:color w:val="000000"/>
        </w:rPr>
        <w:t xml:space="preserve"> </w:t>
      </w:r>
      <w:r w:rsidRPr="00906F67">
        <w:rPr>
          <w:rFonts w:ascii="Times New Roman" w:eastAsia="Times New Roman" w:hAnsi="Times New Roman" w:cs="Times New Roman"/>
          <w:color w:val="000000"/>
        </w:rPr>
        <w:t>Yi</w:t>
      </w:r>
      <w:r>
        <w:rPr>
          <w:rFonts w:ascii="Times New Roman" w:eastAsia="Times New Roman" w:hAnsi="Times New Roman" w:cs="Times New Roman"/>
          <w:color w:val="000000"/>
        </w:rPr>
        <w:t xml:space="preserve">, </w:t>
      </w:r>
      <w:r w:rsidRPr="00906F67">
        <w:rPr>
          <w:rFonts w:ascii="Times New Roman" w:eastAsia="Times New Roman" w:hAnsi="Times New Roman" w:cs="Times New Roman"/>
          <w:i/>
          <w:iCs/>
          <w:color w:val="000000"/>
        </w:rPr>
        <w:t>Indiana University</w:t>
      </w:r>
      <w:r w:rsidRPr="00004B7C">
        <w:rPr>
          <w:rFonts w:ascii="Times New Roman" w:eastAsia="Times New Roman" w:hAnsi="Times New Roman" w:cs="Times New Roman"/>
          <w:i/>
          <w:iCs/>
          <w:color w:val="000000"/>
        </w:rPr>
        <w:t xml:space="preserve"> </w:t>
      </w:r>
      <w:r w:rsidRPr="00004B7C">
        <w:rPr>
          <w:rFonts w:ascii="Times New Roman" w:eastAsia="Times New Roman" w:hAnsi="Times New Roman" w:cs="Times New Roman"/>
          <w:color w:val="000000"/>
        </w:rPr>
        <w:t>(2)</w:t>
      </w:r>
    </w:p>
    <w:p w14:paraId="2F890F8F" w14:textId="415B534C" w:rsidR="00906F67" w:rsidRPr="00906F67" w:rsidRDefault="00906F67" w:rsidP="00906F67">
      <w:pPr>
        <w:spacing w:afterLines="20" w:after="48" w:line="240" w:lineRule="auto"/>
        <w:ind w:left="360" w:hanging="360"/>
        <w:rPr>
          <w:rFonts w:ascii="Times New Roman" w:eastAsia="Times New Roman" w:hAnsi="Times New Roman" w:cs="Times New Roman"/>
          <w:i/>
          <w:iCs/>
          <w:color w:val="000000"/>
        </w:rPr>
      </w:pPr>
      <w:r w:rsidRPr="00906F67">
        <w:rPr>
          <w:rFonts w:ascii="Times New Roman" w:eastAsia="Times New Roman" w:hAnsi="Times New Roman" w:cs="Times New Roman"/>
          <w:color w:val="000000"/>
        </w:rPr>
        <w:t>Jimmy</w:t>
      </w:r>
      <w:r>
        <w:rPr>
          <w:rFonts w:ascii="Times New Roman" w:eastAsia="Times New Roman" w:hAnsi="Times New Roman" w:cs="Times New Roman"/>
          <w:color w:val="000000"/>
        </w:rPr>
        <w:t xml:space="preserve"> </w:t>
      </w:r>
      <w:r w:rsidRPr="00906F67">
        <w:rPr>
          <w:rFonts w:ascii="Times New Roman" w:eastAsia="Times New Roman" w:hAnsi="Times New Roman" w:cs="Times New Roman"/>
          <w:color w:val="000000"/>
        </w:rPr>
        <w:t>Young</w:t>
      </w:r>
      <w:r>
        <w:rPr>
          <w:rFonts w:ascii="Times New Roman" w:eastAsia="Times New Roman" w:hAnsi="Times New Roman" w:cs="Times New Roman"/>
          <w:color w:val="000000"/>
        </w:rPr>
        <w:t xml:space="preserve">, </w:t>
      </w:r>
      <w:r w:rsidRPr="00906F67">
        <w:rPr>
          <w:rFonts w:ascii="Times New Roman" w:eastAsia="Times New Roman" w:hAnsi="Times New Roman" w:cs="Times New Roman"/>
          <w:i/>
          <w:iCs/>
          <w:color w:val="000000"/>
        </w:rPr>
        <w:t>California State University</w:t>
      </w:r>
      <w:r w:rsidRPr="00004B7C">
        <w:rPr>
          <w:rFonts w:ascii="Times New Roman" w:eastAsia="Times New Roman" w:hAnsi="Times New Roman" w:cs="Times New Roman"/>
          <w:i/>
          <w:iCs/>
          <w:color w:val="000000"/>
        </w:rPr>
        <w:t xml:space="preserve"> </w:t>
      </w:r>
      <w:r w:rsidRPr="00004B7C">
        <w:rPr>
          <w:rFonts w:ascii="Times New Roman" w:eastAsia="Times New Roman" w:hAnsi="Times New Roman" w:cs="Times New Roman"/>
          <w:color w:val="000000"/>
        </w:rPr>
        <w:t>(2)</w:t>
      </w:r>
    </w:p>
    <w:p w14:paraId="3D7965C2" w14:textId="41A0FCBF" w:rsidR="00906F67" w:rsidRPr="00B95239" w:rsidRDefault="00906F67" w:rsidP="00906F67">
      <w:pPr>
        <w:spacing w:afterLines="20" w:after="48" w:line="240" w:lineRule="auto"/>
        <w:ind w:left="360" w:hanging="360"/>
        <w:rPr>
          <w:rFonts w:ascii="Times New Roman" w:eastAsia="Times New Roman" w:hAnsi="Times New Roman" w:cs="Times New Roman"/>
          <w:i/>
          <w:iCs/>
          <w:color w:val="000000"/>
        </w:rPr>
      </w:pPr>
      <w:r w:rsidRPr="00906F67">
        <w:rPr>
          <w:rFonts w:ascii="Times New Roman" w:eastAsia="Times New Roman" w:hAnsi="Times New Roman" w:cs="Times New Roman"/>
          <w:color w:val="000000"/>
        </w:rPr>
        <w:t>Lisa de Saxe</w:t>
      </w:r>
      <w:r>
        <w:rPr>
          <w:rFonts w:ascii="Times New Roman" w:eastAsia="Times New Roman" w:hAnsi="Times New Roman" w:cs="Times New Roman"/>
          <w:color w:val="000000"/>
        </w:rPr>
        <w:t xml:space="preserve"> </w:t>
      </w:r>
      <w:r w:rsidRPr="00906F67">
        <w:rPr>
          <w:rFonts w:ascii="Times New Roman" w:eastAsia="Times New Roman" w:hAnsi="Times New Roman" w:cs="Times New Roman"/>
          <w:color w:val="000000"/>
        </w:rPr>
        <w:t>Zerden</w:t>
      </w:r>
      <w:r>
        <w:rPr>
          <w:rFonts w:ascii="Times New Roman" w:eastAsia="Times New Roman" w:hAnsi="Times New Roman" w:cs="Times New Roman"/>
          <w:color w:val="000000"/>
        </w:rPr>
        <w:t xml:space="preserve">, </w:t>
      </w:r>
      <w:r w:rsidRPr="00906F67">
        <w:rPr>
          <w:rFonts w:ascii="Times New Roman" w:eastAsia="Times New Roman" w:hAnsi="Times New Roman" w:cs="Times New Roman"/>
          <w:i/>
          <w:iCs/>
          <w:color w:val="000000"/>
        </w:rPr>
        <w:t>University of North Carolina</w:t>
      </w:r>
      <w:r w:rsidRPr="00004B7C">
        <w:rPr>
          <w:rFonts w:ascii="Times New Roman" w:eastAsia="Times New Roman" w:hAnsi="Times New Roman" w:cs="Times New Roman"/>
          <w:i/>
          <w:iCs/>
          <w:color w:val="000000"/>
        </w:rPr>
        <w:t xml:space="preserve"> </w:t>
      </w:r>
      <w:r w:rsidRPr="00004B7C">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3</w:t>
      </w:r>
      <w:r w:rsidRPr="00004B7C">
        <w:rPr>
          <w:rFonts w:ascii="Times New Roman" w:eastAsia="Times New Roman" w:hAnsi="Times New Roman" w:cs="Times New Roman"/>
          <w:color w:val="000000"/>
        </w:rPr>
        <w:t>)</w:t>
      </w:r>
      <w:r>
        <w:rPr>
          <w:rFonts w:ascii="Times New Roman" w:eastAsia="Times New Roman" w:hAnsi="Times New Roman" w:cs="Times New Roman"/>
          <w:i/>
          <w:iCs/>
          <w:color w:val="000000"/>
        </w:rPr>
        <w:t>*</w:t>
      </w:r>
      <w:proofErr w:type="gramEnd"/>
    </w:p>
    <w:p w14:paraId="67D04F26" w14:textId="77777777" w:rsidR="00906F67" w:rsidRPr="00004B7C" w:rsidRDefault="00906F67" w:rsidP="00004B7C">
      <w:pPr>
        <w:spacing w:afterLines="20" w:after="48" w:line="240" w:lineRule="auto"/>
        <w:ind w:left="360" w:hanging="360"/>
        <w:rPr>
          <w:rFonts w:ascii="Times New Roman" w:eastAsia="Times New Roman" w:hAnsi="Times New Roman" w:cs="Times New Roman"/>
          <w:color w:val="000000"/>
        </w:rPr>
      </w:pPr>
    </w:p>
    <w:p w14:paraId="10CDE950" w14:textId="77777777" w:rsidR="00004B7C" w:rsidRDefault="00004B7C" w:rsidP="00004B7C">
      <w:pPr>
        <w:rPr>
          <w:rFonts w:ascii="Times New Roman" w:hAnsi="Times New Roman" w:cs="Times New Roman"/>
        </w:rPr>
        <w:sectPr w:rsidR="00004B7C" w:rsidSect="00E54AD7">
          <w:type w:val="continuous"/>
          <w:pgSz w:w="12240" w:h="15840"/>
          <w:pgMar w:top="2160" w:right="2160" w:bottom="2160" w:left="2160" w:header="720" w:footer="720" w:gutter="0"/>
          <w:pgNumType w:fmt="lowerRoman"/>
          <w:cols w:num="2" w:space="720"/>
          <w:docGrid w:linePitch="360"/>
        </w:sectPr>
      </w:pPr>
    </w:p>
    <w:p w14:paraId="7D3FA0AF" w14:textId="77777777" w:rsidR="00906F67" w:rsidRDefault="00906F67" w:rsidP="00906F67">
      <w:pPr>
        <w:spacing w:afterLines="20" w:after="48" w:line="240" w:lineRule="auto"/>
        <w:ind w:left="360" w:hanging="360"/>
        <w:rPr>
          <w:rFonts w:ascii="Times New Roman" w:eastAsia="Times New Roman" w:hAnsi="Times New Roman" w:cs="Times New Roman"/>
          <w:i/>
          <w:iCs/>
          <w:color w:val="000000"/>
        </w:rPr>
      </w:pPr>
      <w:r>
        <w:rPr>
          <w:rFonts w:ascii="Times New Roman" w:eastAsia="Times New Roman" w:hAnsi="Times New Roman" w:cs="Times New Roman"/>
          <w:i/>
          <w:iCs/>
          <w:color w:val="000000"/>
        </w:rPr>
        <w:t>*Special guest editor</w:t>
      </w:r>
    </w:p>
    <w:p w14:paraId="26D30412" w14:textId="0E8758CB" w:rsidR="00004B7C" w:rsidRPr="00004B7C" w:rsidRDefault="00004B7C" w:rsidP="00004B7C">
      <w:pPr>
        <w:rPr>
          <w:rFonts w:ascii="Times New Roman" w:hAnsi="Times New Roman" w:cs="Times New Roman"/>
        </w:rPr>
      </w:pPr>
    </w:p>
    <w:sectPr w:rsidR="00004B7C" w:rsidRPr="00004B7C" w:rsidSect="00004B7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72821" w14:textId="77777777" w:rsidR="00AD418A" w:rsidRDefault="00AD418A" w:rsidP="00AD418A">
      <w:pPr>
        <w:spacing w:after="0" w:line="240" w:lineRule="auto"/>
      </w:pPr>
      <w:r>
        <w:separator/>
      </w:r>
    </w:p>
  </w:endnote>
  <w:endnote w:type="continuationSeparator" w:id="0">
    <w:p w14:paraId="34B01AE0" w14:textId="77777777" w:rsidR="00AD418A" w:rsidRDefault="00AD418A" w:rsidP="00AD4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165F1" w14:textId="77777777" w:rsidR="00CA3A16" w:rsidRDefault="00CA3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EA026" w14:textId="77777777" w:rsidR="00CA3A16" w:rsidRDefault="00CA3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510E5" w14:textId="77777777" w:rsidR="00CA3A16" w:rsidRDefault="00CA3A16" w:rsidP="00AD418A">
    <w:pPr>
      <w:pStyle w:val="Footer"/>
      <w:rPr>
        <w:rFonts w:ascii="Times New Roman" w:hAnsi="Times New Roman" w:cs="Times New Roman"/>
        <w:sz w:val="16"/>
        <w:szCs w:val="16"/>
      </w:rPr>
    </w:pPr>
    <w:r>
      <w:rPr>
        <w:rFonts w:ascii="Times New Roman" w:hAnsi="Times New Roman" w:cs="Times New Roman"/>
        <w:sz w:val="16"/>
        <w:szCs w:val="16"/>
      </w:rPr>
      <w:t>______</w:t>
    </w:r>
  </w:p>
  <w:p w14:paraId="0C8703D0" w14:textId="5061EFB0" w:rsidR="00AD418A" w:rsidRPr="000D4060" w:rsidRDefault="00AD418A" w:rsidP="00AD418A">
    <w:pPr>
      <w:pStyle w:val="Footer"/>
      <w:rPr>
        <w:rStyle w:val="Hyperlink"/>
        <w:rFonts w:cs="Times New Roman"/>
        <w:sz w:val="16"/>
        <w:szCs w:val="16"/>
      </w:rPr>
    </w:pPr>
    <w:r>
      <w:rPr>
        <w:rFonts w:ascii="Times New Roman" w:hAnsi="Times New Roman" w:cs="Times New Roman"/>
        <w:sz w:val="16"/>
        <w:szCs w:val="16"/>
      </w:rPr>
      <w:t xml:space="preserve">Margaret E. Adamek, PhD, Professor and Editor, </w:t>
    </w:r>
    <w:r w:rsidRPr="002E5733">
      <w:rPr>
        <w:rFonts w:ascii="Times New Roman" w:hAnsi="Times New Roman" w:cs="Times New Roman"/>
        <w:i/>
        <w:sz w:val="16"/>
        <w:szCs w:val="16"/>
      </w:rPr>
      <w:t>Advances in Social Work</w:t>
    </w:r>
    <w:r>
      <w:rPr>
        <w:rFonts w:ascii="Times New Roman" w:hAnsi="Times New Roman" w:cs="Times New Roman"/>
        <w:sz w:val="16"/>
        <w:szCs w:val="16"/>
      </w:rPr>
      <w:t>, Indiana University School of Social Work, Indianapolis, IN 46202, madamek@iupui.edu</w:t>
    </w:r>
  </w:p>
  <w:p w14:paraId="32AA0CAB" w14:textId="77777777" w:rsidR="00AD418A" w:rsidRPr="000D4060" w:rsidRDefault="00AD418A" w:rsidP="00AD418A">
    <w:pPr>
      <w:pStyle w:val="Footer"/>
      <w:jc w:val="center"/>
      <w:rPr>
        <w:rFonts w:ascii="Times New Roman" w:hAnsi="Times New Roman" w:cs="Times New Roman"/>
        <w:sz w:val="16"/>
        <w:szCs w:val="16"/>
        <w:highlight w:val="yellow"/>
      </w:rPr>
    </w:pPr>
  </w:p>
  <w:p w14:paraId="64CD2E15" w14:textId="29726C60" w:rsidR="00AD418A" w:rsidRPr="00AD418A" w:rsidRDefault="00AD418A" w:rsidP="00AD418A">
    <w:pPr>
      <w:pStyle w:val="APA3"/>
      <w:ind w:firstLine="0"/>
      <w:rPr>
        <w:sz w:val="16"/>
        <w:szCs w:val="16"/>
      </w:rPr>
    </w:pPr>
    <w:r w:rsidRPr="002354AC">
      <w:rPr>
        <w:rFonts w:cs="Times New Roman"/>
        <w:b w:val="0"/>
        <w:sz w:val="16"/>
        <w:szCs w:val="16"/>
      </w:rPr>
      <w:t>Copyright © 20</w:t>
    </w:r>
    <w:r>
      <w:rPr>
        <w:rFonts w:cs="Times New Roman"/>
        <w:b w:val="0"/>
        <w:sz w:val="16"/>
        <w:szCs w:val="16"/>
      </w:rPr>
      <w:t>20 Author,</w:t>
    </w:r>
    <w:r w:rsidRPr="002354AC">
      <w:rPr>
        <w:rFonts w:cs="Times New Roman"/>
        <w:b w:val="0"/>
        <w:i/>
        <w:sz w:val="16"/>
        <w:szCs w:val="16"/>
      </w:rPr>
      <w:t xml:space="preserve"> </w:t>
    </w:r>
    <w:r w:rsidRPr="002354AC">
      <w:rPr>
        <w:rFonts w:cs="Times New Roman"/>
        <w:b w:val="0"/>
        <w:sz w:val="16"/>
        <w:szCs w:val="16"/>
      </w:rPr>
      <w:t xml:space="preserve">Vol. </w:t>
    </w:r>
    <w:r>
      <w:rPr>
        <w:rFonts w:cs="Times New Roman"/>
        <w:b w:val="0"/>
        <w:sz w:val="16"/>
        <w:szCs w:val="16"/>
      </w:rPr>
      <w:t>20</w:t>
    </w:r>
    <w:r w:rsidRPr="002354AC">
      <w:rPr>
        <w:rFonts w:cs="Times New Roman"/>
        <w:b w:val="0"/>
        <w:sz w:val="16"/>
        <w:szCs w:val="16"/>
      </w:rPr>
      <w:t xml:space="preserve"> No. </w:t>
    </w:r>
    <w:r>
      <w:rPr>
        <w:rFonts w:cs="Times New Roman"/>
        <w:b w:val="0"/>
        <w:sz w:val="16"/>
        <w:szCs w:val="16"/>
      </w:rPr>
      <w:t>3</w:t>
    </w:r>
    <w:r w:rsidRPr="002354AC">
      <w:rPr>
        <w:rFonts w:cs="Times New Roman"/>
        <w:b w:val="0"/>
        <w:sz w:val="16"/>
        <w:szCs w:val="16"/>
      </w:rPr>
      <w:t xml:space="preserve"> (Fall 20</w:t>
    </w:r>
    <w:r>
      <w:rPr>
        <w:rFonts w:cs="Times New Roman"/>
        <w:b w:val="0"/>
        <w:sz w:val="16"/>
        <w:szCs w:val="16"/>
      </w:rPr>
      <w:t>20</w:t>
    </w:r>
    <w:r w:rsidRPr="002354AC">
      <w:rPr>
        <w:rFonts w:cs="Times New Roman"/>
        <w:b w:val="0"/>
        <w:sz w:val="16"/>
        <w:szCs w:val="16"/>
      </w:rPr>
      <w:t xml:space="preserve">), </w:t>
    </w:r>
    <w:proofErr w:type="spellStart"/>
    <w:r w:rsidRPr="00CA3A16">
      <w:rPr>
        <w:rFonts w:cs="Times New Roman"/>
        <w:b w:val="0"/>
        <w:sz w:val="16"/>
        <w:szCs w:val="16"/>
      </w:rPr>
      <w:t>i</w:t>
    </w:r>
    <w:proofErr w:type="spellEnd"/>
    <w:r w:rsidRPr="00CA3A16">
      <w:rPr>
        <w:rFonts w:cs="Times New Roman"/>
        <w:b w:val="0"/>
        <w:sz w:val="16"/>
        <w:szCs w:val="16"/>
      </w:rPr>
      <w:t>-</w:t>
    </w:r>
    <w:r w:rsidR="00E54AD7" w:rsidRPr="00CA3A16">
      <w:rPr>
        <w:rFonts w:cs="Times New Roman"/>
        <w:b w:val="0"/>
        <w:sz w:val="16"/>
        <w:szCs w:val="16"/>
      </w:rPr>
      <w:t>ix</w:t>
    </w:r>
    <w:r w:rsidRPr="00CA3A16">
      <w:rPr>
        <w:rFonts w:cs="Times New Roman"/>
        <w:b w:val="0"/>
        <w:sz w:val="16"/>
        <w:szCs w:val="16"/>
      </w:rPr>
      <w:t>, DOI: 10.18060/24866</w:t>
    </w:r>
    <w:r>
      <w:rPr>
        <w:rFonts w:cs="Times New Roman"/>
        <w:b w:val="0"/>
        <w:sz w:val="16"/>
        <w:szCs w:val="16"/>
      </w:rPr>
      <w:br/>
    </w:r>
    <w:r w:rsidRPr="002354AC">
      <w:rPr>
        <w:rFonts w:cs="Times New Roman"/>
        <w:noProof/>
        <w:sz w:val="16"/>
        <w:szCs w:val="16"/>
      </w:rPr>
      <w:drawing>
        <wp:inline distT="0" distB="0" distL="0" distR="0" wp14:anchorId="727307B4" wp14:editId="41FB7708">
          <wp:extent cx="814705" cy="153670"/>
          <wp:effectExtent l="0" t="0" r="4445" b="0"/>
          <wp:docPr id="1" name="Picture 1" descr="/Users/Ted/Desktop/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Ted/Desktop/b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4705" cy="153670"/>
                  </a:xfrm>
                  <a:prstGeom prst="rect">
                    <a:avLst/>
                  </a:prstGeom>
                  <a:noFill/>
                  <a:ln>
                    <a:noFill/>
                  </a:ln>
                </pic:spPr>
              </pic:pic>
            </a:graphicData>
          </a:graphic>
        </wp:inline>
      </w:drawing>
    </w:r>
    <w:r w:rsidRPr="002354AC">
      <w:rPr>
        <w:rFonts w:cs="Times New Roman"/>
        <w:sz w:val="16"/>
        <w:szCs w:val="16"/>
      </w:rPr>
      <w:t xml:space="preserve"> This work is licensed under a </w:t>
    </w:r>
    <w:hyperlink r:id="rId2" w:history="1">
      <w:r w:rsidRPr="002354AC">
        <w:rPr>
          <w:rStyle w:val="Hyperlink"/>
          <w:rFonts w:cs="Times New Roman"/>
          <w:sz w:val="16"/>
          <w:szCs w:val="16"/>
        </w:rPr>
        <w:t>Creative Commons Attribution 4.0 International License</w:t>
      </w:r>
    </w:hyperlink>
    <w:r w:rsidRPr="002354AC">
      <w:rPr>
        <w:rFonts w:cs="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F099A" w14:textId="77777777" w:rsidR="00AD418A" w:rsidRDefault="00AD418A" w:rsidP="00AD418A">
      <w:pPr>
        <w:spacing w:after="0" w:line="240" w:lineRule="auto"/>
      </w:pPr>
      <w:r>
        <w:separator/>
      </w:r>
    </w:p>
  </w:footnote>
  <w:footnote w:type="continuationSeparator" w:id="0">
    <w:p w14:paraId="38120B47" w14:textId="77777777" w:rsidR="00AD418A" w:rsidRDefault="00AD418A" w:rsidP="00AD4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2A006" w14:textId="4C031395" w:rsidR="00AD418A" w:rsidRPr="007A601A" w:rsidRDefault="00AD418A" w:rsidP="00AD418A">
    <w:pPr>
      <w:pStyle w:val="Header"/>
      <w:tabs>
        <w:tab w:val="right" w:pos="7920"/>
      </w:tabs>
      <w:rPr>
        <w:rFonts w:ascii="Times New Roman" w:hAnsi="Times New Roman" w:cs="Times New Roman"/>
      </w:rPr>
    </w:pPr>
    <w:r w:rsidRPr="00CB52BA">
      <w:rPr>
        <w:rFonts w:ascii="Times New Roman" w:hAnsi="Times New Roman" w:cs="Times New Roman"/>
        <w:sz w:val="18"/>
        <w:szCs w:val="18"/>
      </w:rPr>
      <w:t>ADVANCES IN SOCIAL WORK, Fall 20</w:t>
    </w:r>
    <w:r>
      <w:rPr>
        <w:rFonts w:ascii="Times New Roman" w:hAnsi="Times New Roman" w:cs="Times New Roman"/>
        <w:sz w:val="18"/>
        <w:szCs w:val="18"/>
      </w:rPr>
      <w:t>20</w:t>
    </w:r>
    <w:r w:rsidRPr="00CB52BA">
      <w:rPr>
        <w:rFonts w:ascii="Times New Roman" w:hAnsi="Times New Roman" w:cs="Times New Roman"/>
        <w:sz w:val="18"/>
        <w:szCs w:val="18"/>
      </w:rPr>
      <w:t xml:space="preserve">, </w:t>
    </w:r>
    <w:r>
      <w:rPr>
        <w:rFonts w:ascii="Times New Roman" w:hAnsi="Times New Roman" w:cs="Times New Roman"/>
        <w:sz w:val="18"/>
        <w:szCs w:val="18"/>
      </w:rPr>
      <w:t>20</w:t>
    </w:r>
    <w:r w:rsidRPr="00CB52BA">
      <w:rPr>
        <w:rFonts w:ascii="Times New Roman" w:hAnsi="Times New Roman" w:cs="Times New Roman"/>
        <w:sz w:val="18"/>
        <w:szCs w:val="18"/>
      </w:rPr>
      <w:t>(</w:t>
    </w:r>
    <w:r>
      <w:rPr>
        <w:rFonts w:ascii="Times New Roman" w:hAnsi="Times New Roman" w:cs="Times New Roman"/>
        <w:sz w:val="18"/>
        <w:szCs w:val="18"/>
      </w:rPr>
      <w:t>3</w:t>
    </w:r>
    <w:r w:rsidRPr="00CB52BA">
      <w:rPr>
        <w:rFonts w:ascii="Times New Roman" w:hAnsi="Times New Roman" w:cs="Times New Roman"/>
        <w:sz w:val="18"/>
        <w:szCs w:val="18"/>
      </w:rPr>
      <w:t>)</w:t>
    </w:r>
    <w:r w:rsidRPr="00CB52BA">
      <w:rPr>
        <w:rFonts w:ascii="Times New Roman" w:hAnsi="Times New Roman" w:cs="Times New Roman"/>
        <w:sz w:val="18"/>
        <w:szCs w:val="18"/>
      </w:rPr>
      <w:tab/>
    </w:r>
    <w:r w:rsidRPr="00CB52BA">
      <w:rPr>
        <w:rFonts w:ascii="Times New Roman" w:hAnsi="Times New Roman" w:cs="Times New Roman"/>
        <w:sz w:val="18"/>
        <w:szCs w:val="18"/>
      </w:rPr>
      <w:tab/>
    </w:r>
    <w:r w:rsidR="00E54AD7" w:rsidRPr="00E54AD7">
      <w:rPr>
        <w:rFonts w:ascii="Times New Roman" w:hAnsi="Times New Roman" w:cs="Times New Roman"/>
        <w:sz w:val="18"/>
        <w:szCs w:val="18"/>
      </w:rPr>
      <w:fldChar w:fldCharType="begin"/>
    </w:r>
    <w:r w:rsidR="00E54AD7" w:rsidRPr="00E54AD7">
      <w:rPr>
        <w:rFonts w:ascii="Times New Roman" w:hAnsi="Times New Roman" w:cs="Times New Roman"/>
        <w:sz w:val="18"/>
        <w:szCs w:val="18"/>
      </w:rPr>
      <w:instrText xml:space="preserve"> PAGE   \* MERGEFORMAT </w:instrText>
    </w:r>
    <w:r w:rsidR="00E54AD7" w:rsidRPr="00E54AD7">
      <w:rPr>
        <w:rFonts w:ascii="Times New Roman" w:hAnsi="Times New Roman" w:cs="Times New Roman"/>
        <w:sz w:val="18"/>
        <w:szCs w:val="18"/>
      </w:rPr>
      <w:fldChar w:fldCharType="separate"/>
    </w:r>
    <w:r w:rsidR="00E54AD7" w:rsidRPr="00E54AD7">
      <w:rPr>
        <w:rFonts w:ascii="Times New Roman" w:hAnsi="Times New Roman" w:cs="Times New Roman"/>
        <w:noProof/>
        <w:sz w:val="18"/>
        <w:szCs w:val="18"/>
      </w:rPr>
      <w:t>1</w:t>
    </w:r>
    <w:r w:rsidR="00E54AD7" w:rsidRPr="00E54AD7">
      <w:rPr>
        <w:rFonts w:ascii="Times New Roman" w:hAnsi="Times New Roman" w:cs="Times New Roman"/>
        <w:noProof/>
        <w:sz w:val="18"/>
        <w:szCs w:val="18"/>
      </w:rPr>
      <w:fldChar w:fldCharType="end"/>
    </w:r>
  </w:p>
  <w:p w14:paraId="24A0EBCB" w14:textId="77777777" w:rsidR="00AD418A" w:rsidRDefault="00AD4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2B49F" w14:textId="403E5126" w:rsidR="00AD418A" w:rsidRPr="00AB2D25" w:rsidRDefault="00AD418A" w:rsidP="00AD418A">
    <w:pPr>
      <w:pStyle w:val="Header"/>
      <w:tabs>
        <w:tab w:val="right" w:pos="7920"/>
      </w:tabs>
      <w:rPr>
        <w:rFonts w:ascii="Times New Roman" w:hAnsi="Times New Roman" w:cs="Times New Roman"/>
      </w:rPr>
    </w:pPr>
    <w:r>
      <w:rPr>
        <w:rFonts w:ascii="Times New Roman" w:hAnsi="Times New Roman" w:cs="Times New Roman"/>
        <w:sz w:val="18"/>
        <w:szCs w:val="18"/>
      </w:rPr>
      <w:t>Adamek</w:t>
    </w:r>
    <w:r w:rsidRPr="002354AC">
      <w:rPr>
        <w:rFonts w:ascii="Times New Roman" w:hAnsi="Times New Roman" w:cs="Times New Roman"/>
        <w:sz w:val="18"/>
        <w:szCs w:val="18"/>
      </w:rPr>
      <w:t>/</w:t>
    </w:r>
    <w:r>
      <w:rPr>
        <w:rFonts w:ascii="Times New Roman" w:hAnsi="Times New Roman" w:cs="Times New Roman"/>
        <w:sz w:val="18"/>
        <w:szCs w:val="18"/>
      </w:rPr>
      <w:t>EDITORIAL</w:t>
    </w:r>
    <w:r w:rsidRPr="002354AC">
      <w:rPr>
        <w:rFonts w:ascii="Times New Roman" w:hAnsi="Times New Roman" w:cs="Times New Roman"/>
        <w:sz w:val="18"/>
        <w:szCs w:val="18"/>
      </w:rPr>
      <w:tab/>
    </w:r>
    <w:r w:rsidRPr="002354AC">
      <w:rPr>
        <w:rFonts w:ascii="Times New Roman" w:hAnsi="Times New Roman" w:cs="Times New Roman"/>
        <w:sz w:val="18"/>
        <w:szCs w:val="18"/>
      </w:rPr>
      <w:tab/>
    </w:r>
    <w:r w:rsidR="00E54AD7" w:rsidRPr="00E54AD7">
      <w:rPr>
        <w:rFonts w:ascii="Times New Roman" w:hAnsi="Times New Roman" w:cs="Times New Roman"/>
        <w:sz w:val="18"/>
        <w:szCs w:val="18"/>
      </w:rPr>
      <w:fldChar w:fldCharType="begin"/>
    </w:r>
    <w:r w:rsidR="00E54AD7" w:rsidRPr="00E54AD7">
      <w:rPr>
        <w:rFonts w:ascii="Times New Roman" w:hAnsi="Times New Roman" w:cs="Times New Roman"/>
        <w:sz w:val="18"/>
        <w:szCs w:val="18"/>
      </w:rPr>
      <w:instrText xml:space="preserve"> PAGE   \* MERGEFORMAT </w:instrText>
    </w:r>
    <w:r w:rsidR="00E54AD7" w:rsidRPr="00E54AD7">
      <w:rPr>
        <w:rFonts w:ascii="Times New Roman" w:hAnsi="Times New Roman" w:cs="Times New Roman"/>
        <w:sz w:val="18"/>
        <w:szCs w:val="18"/>
      </w:rPr>
      <w:fldChar w:fldCharType="separate"/>
    </w:r>
    <w:r w:rsidR="00E54AD7" w:rsidRPr="00E54AD7">
      <w:rPr>
        <w:rFonts w:ascii="Times New Roman" w:hAnsi="Times New Roman" w:cs="Times New Roman"/>
        <w:noProof/>
        <w:sz w:val="18"/>
        <w:szCs w:val="18"/>
      </w:rPr>
      <w:t>1</w:t>
    </w:r>
    <w:r w:rsidR="00E54AD7" w:rsidRPr="00E54AD7">
      <w:rPr>
        <w:rFonts w:ascii="Times New Roman" w:hAnsi="Times New Roman" w:cs="Times New Roman"/>
        <w:noProof/>
        <w:sz w:val="18"/>
        <w:szCs w:val="18"/>
      </w:rPr>
      <w:fldChar w:fldCharType="end"/>
    </w:r>
  </w:p>
  <w:p w14:paraId="4A4A27AA" w14:textId="77777777" w:rsidR="00AD418A" w:rsidRDefault="00AD41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E77B2" w14:textId="77777777" w:rsidR="00CA3A16" w:rsidRDefault="00CA3A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7C"/>
    <w:rsid w:val="00004B7C"/>
    <w:rsid w:val="001428F6"/>
    <w:rsid w:val="00391E98"/>
    <w:rsid w:val="00442A59"/>
    <w:rsid w:val="0047473D"/>
    <w:rsid w:val="005E4E47"/>
    <w:rsid w:val="006E10A8"/>
    <w:rsid w:val="00906F67"/>
    <w:rsid w:val="009C7AB5"/>
    <w:rsid w:val="00A922EE"/>
    <w:rsid w:val="00AC399A"/>
    <w:rsid w:val="00AD418A"/>
    <w:rsid w:val="00B95239"/>
    <w:rsid w:val="00CA3A16"/>
    <w:rsid w:val="00E54AD7"/>
    <w:rsid w:val="00EE21BD"/>
    <w:rsid w:val="00F72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5953D2"/>
  <w15:chartTrackingRefBased/>
  <w15:docId w15:val="{2BA75400-C5F2-479A-9FAB-974FF56C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18A"/>
  </w:style>
  <w:style w:type="paragraph" w:styleId="Footer">
    <w:name w:val="footer"/>
    <w:basedOn w:val="Normal"/>
    <w:link w:val="FooterChar"/>
    <w:unhideWhenUsed/>
    <w:rsid w:val="00AD418A"/>
    <w:pPr>
      <w:tabs>
        <w:tab w:val="center" w:pos="4680"/>
        <w:tab w:val="right" w:pos="9360"/>
      </w:tabs>
      <w:spacing w:after="0" w:line="240" w:lineRule="auto"/>
    </w:pPr>
  </w:style>
  <w:style w:type="character" w:customStyle="1" w:styleId="FooterChar">
    <w:name w:val="Footer Char"/>
    <w:basedOn w:val="DefaultParagraphFont"/>
    <w:link w:val="Footer"/>
    <w:rsid w:val="00AD418A"/>
  </w:style>
  <w:style w:type="character" w:styleId="Hyperlink">
    <w:name w:val="Hyperlink"/>
    <w:basedOn w:val="DefaultParagraphFont"/>
    <w:uiPriority w:val="99"/>
    <w:unhideWhenUsed/>
    <w:rsid w:val="00AD418A"/>
    <w:rPr>
      <w:color w:val="0563C1" w:themeColor="hyperlink"/>
      <w:u w:val="single"/>
    </w:rPr>
  </w:style>
  <w:style w:type="paragraph" w:customStyle="1" w:styleId="APA3">
    <w:name w:val="APA 3"/>
    <w:basedOn w:val="Normal"/>
    <w:link w:val="APA3Char"/>
    <w:autoRedefine/>
    <w:qFormat/>
    <w:rsid w:val="00AD418A"/>
    <w:pPr>
      <w:spacing w:after="120" w:line="240" w:lineRule="auto"/>
      <w:ind w:firstLine="360"/>
    </w:pPr>
    <w:rPr>
      <w:rFonts w:ascii="Times New Roman" w:hAnsi="Times New Roman"/>
      <w:b/>
      <w:sz w:val="24"/>
    </w:rPr>
  </w:style>
  <w:style w:type="character" w:customStyle="1" w:styleId="APA3Char">
    <w:name w:val="APA 3 Char"/>
    <w:basedOn w:val="DefaultParagraphFont"/>
    <w:link w:val="APA3"/>
    <w:rsid w:val="00AD418A"/>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3320</Words>
  <Characters>18925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 Valerie Dawn</dc:creator>
  <cp:keywords/>
  <dc:description/>
  <cp:lastModifiedBy>Decker, Valerie Dawn</cp:lastModifiedBy>
  <cp:revision>8</cp:revision>
  <dcterms:created xsi:type="dcterms:W3CDTF">2021-01-19T20:09:00Z</dcterms:created>
  <dcterms:modified xsi:type="dcterms:W3CDTF">2021-01-20T18:36:00Z</dcterms:modified>
</cp:coreProperties>
</file>